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附件2：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杭州市建设行业企业技术中心认定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需提供的材料要求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一、需提供的纸质材料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（一）申请认定的企业，提交“杭州市建设行业企业技术中心申请报告”；需评价的企业提交“杭州市建设行业企业技术中心评价总结报告”</w:t>
      </w:r>
      <w:r>
        <w:rPr>
          <w:rFonts w:ascii="仿宋" w:hAnsi="仿宋" w:eastAsia="仿宋"/>
        </w:rPr>
        <w:t xml:space="preserve"> 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（二）杭州市建设行业企业技术中心评价表（含应填写的评价表附件和证明材料）；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（三）企业科技活动及相关情况表、企业科技项目情况表（参见国家统计局</w:t>
      </w:r>
      <w:r>
        <w:rPr>
          <w:rFonts w:ascii="仿宋" w:hAnsi="仿宋" w:eastAsia="仿宋"/>
        </w:rPr>
        <w:t>107-1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107-2</w:t>
      </w:r>
      <w:r>
        <w:rPr>
          <w:rFonts w:hint="eastAsia" w:ascii="仿宋" w:hAnsi="仿宋" w:eastAsia="仿宋"/>
        </w:rPr>
        <w:t>表式及说明），其中大型企业集团应将下属企业的报表合并填报；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（四）企业年度审计报告（含财务报表及财务报表附注），其中大型企业集团应将下属企业的报表合并填报；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（五）区、县（市）国税部门出具的企业涉税证明和地税部门出具的企业纳税证明；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（六）三年内未发生重大安全、质量事故的证明；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（七）企业营业执照、机构代码证、税务登记证等的复印件及其它有关证明材料</w:t>
      </w:r>
      <w:r>
        <w:rPr>
          <w:rFonts w:ascii="仿宋" w:hAnsi="仿宋" w:eastAsia="仿宋"/>
        </w:rPr>
        <w:t>,</w:t>
      </w:r>
      <w:r>
        <w:rPr>
          <w:rFonts w:hint="eastAsia" w:ascii="仿宋" w:hAnsi="仿宋" w:eastAsia="仿宋"/>
        </w:rPr>
        <w:t>中级职称以上科技人员请附相关学历和职称证明。</w:t>
      </w:r>
    </w:p>
    <w:p>
      <w:pPr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以上材料请按顺序装订成册。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二、需提供的电子文档</w:t>
      </w:r>
    </w:p>
    <w:p>
      <w:pPr>
        <w:ind w:firstLine="64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企业技术中心所有申请材料的电子文档。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B6857"/>
    <w:rsid w:val="108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2022-04-07T07:39:00Z</dcterms:created>
  <dc:creator>小明@~@</dc:creator>
  <cp:lastModifiedBy>小明@~@</cp:lastModifiedBy>
  <dcterms:modified xsi:type="dcterms:W3CDTF">2022-04-07T07:39:58Z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22EB0CE1888040D0B0661C92E2E45ACF</vt:lpwstr>
  </property>
</Properties>
</file>