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597"/>
        <w:gridCol w:w="372"/>
        <w:gridCol w:w="1229"/>
        <w:gridCol w:w="675"/>
        <w:gridCol w:w="480"/>
        <w:gridCol w:w="750"/>
        <w:gridCol w:w="1335"/>
        <w:gridCol w:w="2715"/>
        <w:gridCol w:w="1740"/>
        <w:gridCol w:w="1785"/>
        <w:gridCol w:w="540"/>
        <w:gridCol w:w="7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附件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eastAsia="黑体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六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届“杭州工匠”认定工作初荐信息汇总表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填报单位：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41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专业领域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从业年限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职称/技能等级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单位及职务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主要事迹                        （400字以内）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主要成果                          （不超过3项）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主要荣誉               （不超过3项）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所属行业大类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ZGNmMjY1M2I4NDEzMmJiZWEyNGJkOWE2NDdjODcifQ=="/>
  </w:docVars>
  <w:rsids>
    <w:rsidRoot w:val="00085F58"/>
    <w:rsid w:val="00085F58"/>
    <w:rsid w:val="00702593"/>
    <w:rsid w:val="00777681"/>
    <w:rsid w:val="008244FD"/>
    <w:rsid w:val="00930193"/>
    <w:rsid w:val="1018789C"/>
    <w:rsid w:val="35694ABD"/>
    <w:rsid w:val="4B46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101</Characters>
  <Lines>1</Lines>
  <Paragraphs>1</Paragraphs>
  <TotalTime>1</TotalTime>
  <ScaleCrop>false</ScaleCrop>
  <LinksUpToDate>false</LinksUpToDate>
  <CharactersWithSpaces>167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2021-06-23T07:33:00Z</dcterms:created>
  <dc:creator>yjx</dc:creator>
  <cp:lastModifiedBy>杜江萍</cp:lastModifiedBy>
  <dcterms:modified xsi:type="dcterms:W3CDTF">2022-06-30T06:51:03Z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5168F70FE1684884B7BCC8877EDC92A3</vt:lpwstr>
  </property>
</Properties>
</file>