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b w:val="0"/>
          <w:bCs w:val="0"/>
          <w:sz w:val="28"/>
          <w:szCs w:val="28"/>
          <w:lang w:val="en-US" w:eastAsia="zh-CN"/>
        </w:rPr>
      </w:pPr>
      <w:r>
        <w:rPr>
          <w:rFonts w:hint="eastAsia"/>
          <w:b w:val="0"/>
          <w:bCs w:val="0"/>
          <w:sz w:val="28"/>
          <w:szCs w:val="28"/>
          <w:lang w:val="en-US" w:eastAsia="zh-CN"/>
        </w:rPr>
        <w:t>附件</w:t>
      </w:r>
    </w:p>
    <w:p>
      <w:pPr>
        <w:jc w:val="center"/>
        <w:rPr>
          <w:b/>
          <w:bCs/>
          <w:sz w:val="36"/>
          <w:szCs w:val="36"/>
        </w:rPr>
      </w:pPr>
      <w:r>
        <w:rPr>
          <w:b/>
          <w:bCs/>
          <w:sz w:val="36"/>
          <w:szCs w:val="36"/>
        </w:rPr>
        <w:t>关于申报2022年浙江省建设科学技术奖奖励项目的通知</w:t>
      </w:r>
    </w:p>
    <w:p>
      <w:pPr>
        <w:rPr>
          <w:rFonts w:hint="eastAsia"/>
          <w:sz w:val="28"/>
          <w:szCs w:val="28"/>
        </w:rPr>
      </w:pPr>
    </w:p>
    <w:p>
      <w:pPr>
        <w:rPr>
          <w:sz w:val="28"/>
          <w:szCs w:val="28"/>
        </w:rPr>
      </w:pPr>
      <w:r>
        <w:rPr>
          <w:rFonts w:hint="eastAsia"/>
          <w:sz w:val="28"/>
          <w:szCs w:val="28"/>
        </w:rPr>
        <w:t>各有关单位：</w:t>
      </w:r>
    </w:p>
    <w:p>
      <w:pPr>
        <w:ind w:firstLine="560" w:firstLineChars="200"/>
        <w:rPr>
          <w:rFonts w:hint="eastAsia"/>
          <w:sz w:val="28"/>
          <w:szCs w:val="28"/>
        </w:rPr>
      </w:pPr>
      <w:r>
        <w:rPr>
          <w:rFonts w:hint="eastAsia"/>
          <w:sz w:val="28"/>
          <w:szCs w:val="28"/>
        </w:rPr>
        <w:t>为做好2022年度浙江省建设科学技术奖项目成果申报工作，并为推荐申报省科学技术奖及国家级学（协）会科学技术奖励项目做准备，根据《浙江省建设科学技术奖奖励章程》等有关规定，现将有关事项通知如下：</w:t>
      </w:r>
    </w:p>
    <w:p>
      <w:pPr>
        <w:ind w:firstLine="562" w:firstLineChars="200"/>
        <w:rPr>
          <w:rFonts w:hint="eastAsia"/>
          <w:sz w:val="28"/>
          <w:szCs w:val="28"/>
        </w:rPr>
      </w:pPr>
      <w:r>
        <w:rPr>
          <w:rFonts w:hint="eastAsia"/>
          <w:b/>
          <w:bCs/>
          <w:sz w:val="28"/>
          <w:szCs w:val="28"/>
        </w:rPr>
        <w:t>一、申报范围</w:t>
      </w:r>
    </w:p>
    <w:p>
      <w:pPr>
        <w:ind w:firstLine="560" w:firstLineChars="200"/>
        <w:rPr>
          <w:rFonts w:hint="eastAsia"/>
          <w:sz w:val="28"/>
          <w:szCs w:val="28"/>
        </w:rPr>
      </w:pPr>
      <w:r>
        <w:rPr>
          <w:rFonts w:hint="eastAsia"/>
          <w:sz w:val="28"/>
          <w:szCs w:val="28"/>
        </w:rPr>
        <w:t>浙江省建设科学技术奖经浙江省科学技术厅登记备案并接受其监管和指导，浙江省住房和城乡建设厅支持设立的社会科学技术奖，授予本省住房和城乡建设、水利交通环保等领域科学研究、技术创新及产业化等方面做出突出贡献的单位和个人。</w:t>
      </w:r>
    </w:p>
    <w:p>
      <w:pPr>
        <w:rPr>
          <w:rFonts w:hint="eastAsia"/>
          <w:sz w:val="28"/>
          <w:szCs w:val="28"/>
        </w:rPr>
      </w:pPr>
      <w:r>
        <w:rPr>
          <w:rFonts w:hint="eastAsia"/>
          <w:sz w:val="28"/>
          <w:szCs w:val="28"/>
        </w:rPr>
        <w:t>由省内单位承担完成，且在2021年底前通过验收（评估、鉴定）的建设领域科技成果均可申报。但下列项目除外：</w:t>
      </w:r>
    </w:p>
    <w:p>
      <w:pPr>
        <w:ind w:firstLine="560" w:firstLineChars="200"/>
        <w:rPr>
          <w:rFonts w:hint="eastAsia"/>
          <w:sz w:val="28"/>
          <w:szCs w:val="28"/>
        </w:rPr>
      </w:pPr>
      <w:r>
        <w:rPr>
          <w:rFonts w:hint="eastAsia"/>
          <w:sz w:val="28"/>
          <w:szCs w:val="28"/>
        </w:rPr>
        <w:t>（一）涉及国防、国家安全并由于国家安全和保密原因不能公开的项目；</w:t>
      </w:r>
    </w:p>
    <w:p>
      <w:pPr>
        <w:ind w:firstLine="560" w:firstLineChars="200"/>
        <w:rPr>
          <w:rFonts w:hint="eastAsia"/>
          <w:sz w:val="28"/>
          <w:szCs w:val="28"/>
        </w:rPr>
      </w:pPr>
      <w:r>
        <w:rPr>
          <w:rFonts w:hint="eastAsia"/>
          <w:sz w:val="28"/>
          <w:szCs w:val="28"/>
        </w:rPr>
        <w:t>（二）存在知识产权以及有关完成单位、完成人员等方面争议的项目；</w:t>
      </w:r>
    </w:p>
    <w:p>
      <w:pPr>
        <w:ind w:firstLine="560" w:firstLineChars="200"/>
        <w:rPr>
          <w:rFonts w:hint="eastAsia"/>
          <w:sz w:val="28"/>
          <w:szCs w:val="28"/>
        </w:rPr>
      </w:pPr>
      <w:r>
        <w:rPr>
          <w:rFonts w:hint="eastAsia"/>
          <w:sz w:val="28"/>
          <w:szCs w:val="28"/>
        </w:rPr>
        <w:t>（三）已获得国家或省、部级科技奖励的项目。</w:t>
      </w:r>
    </w:p>
    <w:p>
      <w:pPr>
        <w:ind w:firstLine="562" w:firstLineChars="200"/>
        <w:rPr>
          <w:rFonts w:hint="eastAsia"/>
          <w:sz w:val="28"/>
          <w:szCs w:val="28"/>
        </w:rPr>
      </w:pPr>
      <w:r>
        <w:rPr>
          <w:rFonts w:hint="eastAsia"/>
          <w:b/>
          <w:bCs/>
          <w:sz w:val="28"/>
          <w:szCs w:val="28"/>
        </w:rPr>
        <w:t>二、申报程序</w:t>
      </w:r>
    </w:p>
    <w:p>
      <w:pPr>
        <w:ind w:firstLine="560" w:firstLineChars="200"/>
        <w:rPr>
          <w:rFonts w:hint="eastAsia"/>
          <w:sz w:val="28"/>
          <w:szCs w:val="28"/>
        </w:rPr>
      </w:pPr>
      <w:r>
        <w:rPr>
          <w:rFonts w:hint="eastAsia"/>
          <w:sz w:val="28"/>
          <w:szCs w:val="28"/>
        </w:rPr>
        <w:t>请申报单位填写《浙江省建设科学技术奖申报书》（下载网址：www.zjzj.net），经由省级、设区市的工程建设相关行政主管部门、厅直单位、有关高校初审后报送；由中国科学院院士、中国工程院院士、全国及浙江省工程勘察设计大师推荐的项目可直接报送，个人推荐限每人推荐2项。</w:t>
      </w:r>
    </w:p>
    <w:p>
      <w:pPr>
        <w:ind w:firstLine="562" w:firstLineChars="200"/>
        <w:rPr>
          <w:rFonts w:hint="eastAsia"/>
          <w:sz w:val="28"/>
          <w:szCs w:val="28"/>
        </w:rPr>
      </w:pPr>
      <w:r>
        <w:rPr>
          <w:rFonts w:hint="eastAsia"/>
          <w:b/>
          <w:bCs/>
          <w:sz w:val="28"/>
          <w:szCs w:val="28"/>
        </w:rPr>
        <w:t>三、申报材料</w:t>
      </w:r>
    </w:p>
    <w:p>
      <w:pPr>
        <w:ind w:firstLine="560" w:firstLineChars="200"/>
        <w:rPr>
          <w:rFonts w:hint="eastAsia"/>
          <w:sz w:val="28"/>
          <w:szCs w:val="28"/>
        </w:rPr>
      </w:pPr>
      <w:r>
        <w:rPr>
          <w:rFonts w:hint="eastAsia"/>
          <w:sz w:val="28"/>
          <w:szCs w:val="28"/>
        </w:rPr>
        <w:t>《浙江省建设科学技术奖申报书》一式6份及相关申报材料1套（含电子版）。</w:t>
      </w:r>
    </w:p>
    <w:p>
      <w:pPr>
        <w:ind w:firstLine="562" w:firstLineChars="200"/>
        <w:rPr>
          <w:rFonts w:hint="eastAsia"/>
          <w:sz w:val="28"/>
          <w:szCs w:val="28"/>
        </w:rPr>
      </w:pPr>
      <w:r>
        <w:rPr>
          <w:rFonts w:hint="eastAsia"/>
          <w:b/>
          <w:bCs/>
          <w:sz w:val="28"/>
          <w:szCs w:val="28"/>
        </w:rPr>
        <w:t>四、申报时间</w:t>
      </w:r>
    </w:p>
    <w:p>
      <w:pPr>
        <w:ind w:firstLine="560" w:firstLineChars="200"/>
        <w:rPr>
          <w:rFonts w:hint="eastAsia"/>
          <w:sz w:val="28"/>
          <w:szCs w:val="28"/>
        </w:rPr>
      </w:pPr>
      <w:r>
        <w:rPr>
          <w:rFonts w:hint="eastAsia"/>
          <w:sz w:val="28"/>
          <w:szCs w:val="28"/>
        </w:rPr>
        <w:t>申报材料按前述程序于2022年10月8日前报送。</w:t>
      </w:r>
    </w:p>
    <w:p>
      <w:pPr>
        <w:ind w:firstLine="560" w:firstLineChars="200"/>
        <w:rPr>
          <w:rFonts w:hint="eastAsia"/>
          <w:sz w:val="28"/>
          <w:szCs w:val="28"/>
        </w:rPr>
      </w:pPr>
      <w:r>
        <w:rPr>
          <w:rFonts w:hint="eastAsia"/>
          <w:sz w:val="28"/>
          <w:szCs w:val="28"/>
        </w:rPr>
        <w:t>联 系 人：洪纯珩       </w:t>
      </w:r>
    </w:p>
    <w:p>
      <w:pPr>
        <w:ind w:firstLine="560" w:firstLineChars="200"/>
        <w:rPr>
          <w:rFonts w:hint="eastAsia"/>
          <w:sz w:val="28"/>
          <w:szCs w:val="28"/>
        </w:rPr>
      </w:pPr>
      <w:r>
        <w:rPr>
          <w:rFonts w:hint="eastAsia"/>
          <w:sz w:val="28"/>
          <w:szCs w:val="28"/>
        </w:rPr>
        <w:t>联系电话：88053231</w:t>
      </w:r>
    </w:p>
    <w:p>
      <w:pPr>
        <w:ind w:firstLine="560" w:firstLineChars="200"/>
        <w:rPr>
          <w:rFonts w:hint="eastAsia"/>
          <w:sz w:val="28"/>
          <w:szCs w:val="28"/>
        </w:rPr>
      </w:pPr>
      <w:r>
        <w:rPr>
          <w:rFonts w:hint="eastAsia"/>
          <w:sz w:val="28"/>
          <w:szCs w:val="28"/>
        </w:rPr>
        <w:t>电子邮箱:zjjskjj@163.com</w:t>
      </w:r>
    </w:p>
    <w:p>
      <w:pPr>
        <w:ind w:firstLine="560" w:firstLineChars="200"/>
        <w:rPr>
          <w:rFonts w:hint="eastAsia"/>
          <w:sz w:val="28"/>
          <w:szCs w:val="28"/>
        </w:rPr>
      </w:pPr>
      <w:r>
        <w:rPr>
          <w:rFonts w:hint="eastAsia"/>
          <w:sz w:val="28"/>
          <w:szCs w:val="28"/>
        </w:rPr>
        <w:t>邮    编：310012</w:t>
      </w:r>
    </w:p>
    <w:p>
      <w:pPr>
        <w:ind w:firstLine="560" w:firstLineChars="200"/>
        <w:rPr>
          <w:rFonts w:hint="eastAsia"/>
          <w:sz w:val="28"/>
          <w:szCs w:val="28"/>
        </w:rPr>
      </w:pPr>
      <w:r>
        <w:rPr>
          <w:rFonts w:hint="eastAsia"/>
          <w:sz w:val="28"/>
          <w:szCs w:val="28"/>
        </w:rPr>
        <w:t>联系地址：杭州市文二路8号浙江建设科技研发中心12楼　</w:t>
      </w:r>
    </w:p>
    <w:p>
      <w:pPr>
        <w:ind w:firstLine="560" w:firstLineChars="200"/>
        <w:rPr>
          <w:rFonts w:hint="eastAsia"/>
          <w:sz w:val="28"/>
          <w:szCs w:val="28"/>
        </w:rPr>
      </w:pPr>
      <w:r>
        <w:rPr>
          <w:rFonts w:hint="eastAsia"/>
          <w:sz w:val="28"/>
          <w:szCs w:val="28"/>
        </w:rPr>
        <w:t>附件：</w:t>
      </w:r>
      <w:r>
        <w:rPr>
          <w:sz w:val="28"/>
          <w:szCs w:val="28"/>
        </w:rPr>
        <w:fldChar w:fldCharType="begin"/>
      </w:r>
      <w:r>
        <w:rPr>
          <w:sz w:val="28"/>
          <w:szCs w:val="28"/>
        </w:rPr>
        <w:instrText xml:space="preserve"> HYPERLINK "http://jst.zj.gov.cn/module/download/downfile.jsp?classid=0&amp;filename=56f1fbedaa544c738c2c1fee337c6293.docx" </w:instrText>
      </w:r>
      <w:r>
        <w:rPr>
          <w:sz w:val="28"/>
          <w:szCs w:val="28"/>
        </w:rPr>
        <w:fldChar w:fldCharType="separate"/>
      </w:r>
      <w:r>
        <w:rPr>
          <w:rStyle w:val="6"/>
          <w:sz w:val="28"/>
          <w:szCs w:val="28"/>
        </w:rPr>
        <w:drawing>
          <wp:inline distT="0" distB="0" distL="0" distR="0">
            <wp:extent cx="152400" cy="152400"/>
            <wp:effectExtent l="0" t="0" r="0" b="0"/>
            <wp:docPr id="3" name="图片 3" descr="http://jst.zj.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jst.zj.gov.cn/module/jslib/icons/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Style w:val="6"/>
          <w:rFonts w:hint="eastAsia"/>
          <w:sz w:val="28"/>
          <w:szCs w:val="28"/>
        </w:rPr>
        <w:t>浙江省建设科学技术奖申报书.docx</w:t>
      </w:r>
      <w:r>
        <w:rPr>
          <w:rStyle w:val="6"/>
          <w:rFonts w:hint="eastAsia"/>
          <w:sz w:val="28"/>
          <w:szCs w:val="28"/>
        </w:rPr>
        <w:fldChar w:fldCharType="end"/>
      </w:r>
    </w:p>
    <w:p>
      <w:pPr>
        <w:rPr>
          <w:rFonts w:hint="eastAsia"/>
          <w:sz w:val="28"/>
          <w:szCs w:val="28"/>
        </w:rPr>
      </w:pPr>
    </w:p>
    <w:p>
      <w:pPr>
        <w:ind w:firstLine="3920" w:firstLineChars="1400"/>
        <w:rPr>
          <w:rFonts w:hint="eastAsia"/>
          <w:sz w:val="28"/>
          <w:szCs w:val="28"/>
        </w:rPr>
      </w:pPr>
    </w:p>
    <w:p>
      <w:pPr>
        <w:ind w:firstLine="3920" w:firstLineChars="1400"/>
        <w:rPr>
          <w:rFonts w:hint="eastAsia"/>
          <w:sz w:val="28"/>
          <w:szCs w:val="28"/>
        </w:rPr>
      </w:pPr>
      <w:r>
        <w:rPr>
          <w:rFonts w:hint="eastAsia"/>
          <w:sz w:val="28"/>
          <w:szCs w:val="28"/>
        </w:rPr>
        <w:t>浙江省建设工程造价管理总站     </w:t>
      </w:r>
    </w:p>
    <w:p>
      <w:pPr>
        <w:ind w:firstLine="3360" w:firstLineChars="1200"/>
        <w:rPr>
          <w:rFonts w:hint="eastAsia"/>
          <w:sz w:val="28"/>
          <w:szCs w:val="28"/>
        </w:rPr>
      </w:pPr>
      <w:r>
        <w:rPr>
          <w:rFonts w:hint="eastAsia"/>
          <w:sz w:val="28"/>
          <w:szCs w:val="28"/>
        </w:rPr>
        <w:t>浙江省建设科学技术奖奖励工作办公室</w:t>
      </w:r>
    </w:p>
    <w:p>
      <w:pPr>
        <w:ind w:firstLine="4760" w:firstLineChars="1700"/>
        <w:rPr>
          <w:rFonts w:hint="eastAsia"/>
          <w:sz w:val="28"/>
          <w:szCs w:val="28"/>
        </w:rPr>
      </w:pPr>
      <w:r>
        <w:rPr>
          <w:rFonts w:hint="eastAsia"/>
          <w:sz w:val="28"/>
          <w:szCs w:val="28"/>
        </w:rPr>
        <w:t>2022年7月18日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ascii="黑体" w:eastAsia="黑体"/>
          <w:b/>
          <w:sz w:val="44"/>
          <w:szCs w:val="44"/>
        </w:rPr>
      </w:pPr>
      <w:r>
        <w:rPr>
          <w:rFonts w:hint="eastAsia" w:ascii="方正小标宋简体" w:hAnsi="方正小标宋简体" w:eastAsia="方正小标宋简体" w:cs="方正小标宋简体"/>
          <w:b w:val="0"/>
          <w:bCs/>
          <w:sz w:val="44"/>
          <w:szCs w:val="44"/>
        </w:rPr>
        <w:t>浙江省建设科学技术奖申报书</w:t>
      </w:r>
    </w:p>
    <w:p>
      <w:pPr>
        <w:spacing w:line="240" w:lineRule="exact"/>
        <w:ind w:firstLine="1800" w:firstLineChars="750"/>
        <w:rPr>
          <w:rFonts w:ascii="宋体" w:hAnsi="宋体"/>
          <w:sz w:val="24"/>
        </w:rPr>
      </w:pPr>
    </w:p>
    <w:p>
      <w:pPr>
        <w:spacing w:line="240" w:lineRule="exact"/>
        <w:ind w:firstLine="2400" w:firstLineChars="750"/>
        <w:rPr>
          <w:rFonts w:ascii="黑体" w:eastAsia="黑体"/>
          <w:sz w:val="32"/>
          <w:szCs w:val="32"/>
        </w:rPr>
      </w:pPr>
    </w:p>
    <w:p>
      <w:pPr>
        <w:jc w:val="center"/>
        <w:rPr>
          <w:rFonts w:ascii="黑体" w:eastAsia="黑体"/>
          <w:sz w:val="32"/>
          <w:szCs w:val="32"/>
        </w:rPr>
      </w:pPr>
      <w:r>
        <w:rPr>
          <w:rFonts w:hint="eastAsia" w:ascii="黑体" w:eastAsia="黑体"/>
          <w:sz w:val="32"/>
          <w:szCs w:val="32"/>
        </w:rPr>
        <w:t>一、项目基本情况</w:t>
      </w:r>
    </w:p>
    <w:tbl>
      <w:tblPr>
        <w:tblStyle w:val="3"/>
        <w:tblW w:w="934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57" w:type="dxa"/>
          <w:bottom w:w="0" w:type="dxa"/>
          <w:right w:w="57" w:type="dxa"/>
        </w:tblCellMar>
      </w:tblPr>
      <w:tblGrid>
        <w:gridCol w:w="2200"/>
        <w:gridCol w:w="2515"/>
        <w:gridCol w:w="872"/>
        <w:gridCol w:w="1108"/>
        <w:gridCol w:w="545"/>
        <w:gridCol w:w="2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1678" w:hRule="atLeast"/>
          <w:jc w:val="center"/>
        </w:trPr>
        <w:tc>
          <w:tcPr>
            <w:tcW w:w="2200" w:type="dxa"/>
            <w:tcMar>
              <w:top w:w="0" w:type="dxa"/>
              <w:left w:w="113" w:type="dxa"/>
              <w:bottom w:w="0" w:type="dxa"/>
              <w:right w:w="113" w:type="dxa"/>
            </w:tcMar>
            <w:vAlign w:val="center"/>
          </w:tcPr>
          <w:p>
            <w:pPr>
              <w:jc w:val="center"/>
              <w:rPr>
                <w:sz w:val="24"/>
              </w:rPr>
            </w:pPr>
            <w:r>
              <w:rPr>
                <w:rFonts w:hint="eastAsia"/>
                <w:sz w:val="24"/>
              </w:rPr>
              <w:t>项目名称</w:t>
            </w:r>
          </w:p>
          <w:p>
            <w:pPr>
              <w:jc w:val="center"/>
              <w:rPr>
                <w:sz w:val="18"/>
                <w:szCs w:val="18"/>
              </w:rPr>
            </w:pPr>
            <w:r>
              <w:rPr>
                <w:rFonts w:hint="eastAsia"/>
                <w:sz w:val="18"/>
                <w:szCs w:val="18"/>
              </w:rPr>
              <w:t>（中英文）</w:t>
            </w:r>
          </w:p>
        </w:tc>
        <w:tc>
          <w:tcPr>
            <w:tcW w:w="7145" w:type="dxa"/>
            <w:gridSpan w:val="5"/>
            <w:tcMar>
              <w:top w:w="0" w:type="dxa"/>
              <w:left w:w="113" w:type="dxa"/>
              <w:bottom w:w="0" w:type="dxa"/>
              <w:right w:w="113" w:type="dxa"/>
            </w:tcMar>
            <w:vAlign w:val="center"/>
          </w:tcPr>
          <w:p>
            <w:pPr>
              <w:jc w:val="center"/>
              <w:rPr>
                <w:sz w:val="24"/>
              </w:rPr>
            </w:pPr>
            <w:bookmarkStart w:id="0" w:name="xm_name"/>
            <w:bookmarkEnd w:id="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1102" w:hRule="exact"/>
          <w:jc w:val="center"/>
        </w:trPr>
        <w:tc>
          <w:tcPr>
            <w:tcW w:w="2200" w:type="dxa"/>
            <w:tcMar>
              <w:top w:w="0" w:type="dxa"/>
              <w:left w:w="113" w:type="dxa"/>
              <w:bottom w:w="0" w:type="dxa"/>
              <w:right w:w="113" w:type="dxa"/>
            </w:tcMar>
            <w:vAlign w:val="center"/>
          </w:tcPr>
          <w:p>
            <w:pPr>
              <w:jc w:val="center"/>
              <w:rPr>
                <w:sz w:val="24"/>
              </w:rPr>
            </w:pPr>
            <w:r>
              <w:rPr>
                <w:rFonts w:hint="eastAsia"/>
                <w:sz w:val="24"/>
              </w:rPr>
              <w:t>主要完成人员</w:t>
            </w:r>
          </w:p>
          <w:p>
            <w:pPr>
              <w:jc w:val="center"/>
              <w:rPr>
                <w:sz w:val="18"/>
                <w:szCs w:val="18"/>
              </w:rPr>
            </w:pPr>
            <w:r>
              <w:rPr>
                <w:rFonts w:hint="eastAsia" w:ascii="宋体" w:hAnsi="宋体"/>
                <w:kern w:val="0"/>
                <w:sz w:val="18"/>
                <w:szCs w:val="18"/>
              </w:rPr>
              <w:t>（按贡献大小排列）</w:t>
            </w:r>
          </w:p>
        </w:tc>
        <w:tc>
          <w:tcPr>
            <w:tcW w:w="7145" w:type="dxa"/>
            <w:gridSpan w:val="5"/>
            <w:tcMar>
              <w:top w:w="0" w:type="dxa"/>
              <w:left w:w="113" w:type="dxa"/>
              <w:bottom w:w="0" w:type="dxa"/>
              <w:right w:w="113" w:type="dxa"/>
            </w:tcMar>
            <w:vAlign w:val="center"/>
          </w:tcPr>
          <w:p>
            <w:pPr>
              <w:jc w:val="center"/>
              <w:rPr>
                <w:szCs w:val="21"/>
              </w:rPr>
            </w:pPr>
            <w:bookmarkStart w:id="1" w:name="xm_wcr"/>
            <w:bookmarkEnd w:id="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2550" w:hRule="exact"/>
          <w:jc w:val="center"/>
        </w:trPr>
        <w:tc>
          <w:tcPr>
            <w:tcW w:w="2200" w:type="dxa"/>
            <w:tcMar>
              <w:top w:w="0" w:type="dxa"/>
              <w:left w:w="113" w:type="dxa"/>
              <w:bottom w:w="0" w:type="dxa"/>
              <w:right w:w="113" w:type="dxa"/>
            </w:tcMar>
            <w:vAlign w:val="center"/>
          </w:tcPr>
          <w:p>
            <w:pPr>
              <w:jc w:val="center"/>
              <w:rPr>
                <w:sz w:val="24"/>
              </w:rPr>
            </w:pPr>
            <w:r>
              <w:rPr>
                <w:rFonts w:hint="eastAsia"/>
                <w:sz w:val="24"/>
              </w:rPr>
              <w:t>主要完成单位</w:t>
            </w:r>
          </w:p>
          <w:p>
            <w:pPr>
              <w:jc w:val="center"/>
              <w:rPr>
                <w:rFonts w:ascii="宋体" w:hAnsi="宋体"/>
                <w:kern w:val="0"/>
                <w:sz w:val="18"/>
                <w:szCs w:val="18"/>
              </w:rPr>
            </w:pPr>
            <w:r>
              <w:rPr>
                <w:rFonts w:hint="eastAsia" w:ascii="宋体" w:hAnsi="宋体"/>
                <w:kern w:val="0"/>
                <w:sz w:val="18"/>
                <w:szCs w:val="18"/>
              </w:rPr>
              <w:t>（按贡献大小排列）</w:t>
            </w:r>
          </w:p>
          <w:p>
            <w:pPr>
              <w:jc w:val="center"/>
              <w:rPr>
                <w:sz w:val="15"/>
                <w:szCs w:val="15"/>
              </w:rPr>
            </w:pPr>
            <w:r>
              <w:rPr>
                <w:rFonts w:hint="eastAsia" w:ascii="宋体" w:hAnsi="宋体"/>
                <w:kern w:val="0"/>
                <w:sz w:val="18"/>
                <w:szCs w:val="18"/>
              </w:rPr>
              <w:t>（盖章）</w:t>
            </w:r>
          </w:p>
        </w:tc>
        <w:tc>
          <w:tcPr>
            <w:tcW w:w="7145" w:type="dxa"/>
            <w:gridSpan w:val="5"/>
            <w:tcMar>
              <w:top w:w="0" w:type="dxa"/>
              <w:left w:w="113" w:type="dxa"/>
              <w:bottom w:w="0" w:type="dxa"/>
              <w:right w:w="113" w:type="dxa"/>
            </w:tcMar>
            <w:vAlign w:val="center"/>
          </w:tcPr>
          <w:p>
            <w:pPr>
              <w:jc w:val="center"/>
              <w:rPr>
                <w:szCs w:val="21"/>
              </w:rPr>
            </w:pPr>
            <w:bookmarkStart w:id="2" w:name="xm_wcdw"/>
            <w:bookmarkEnd w:id="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420" w:hRule="atLeast"/>
          <w:jc w:val="center"/>
        </w:trPr>
        <w:tc>
          <w:tcPr>
            <w:tcW w:w="2200" w:type="dxa"/>
            <w:vMerge w:val="restart"/>
            <w:tcMar>
              <w:top w:w="0" w:type="dxa"/>
              <w:left w:w="113" w:type="dxa"/>
              <w:bottom w:w="0" w:type="dxa"/>
              <w:right w:w="113" w:type="dxa"/>
            </w:tcMar>
            <w:vAlign w:val="center"/>
          </w:tcPr>
          <w:p>
            <w:pPr>
              <w:jc w:val="center"/>
              <w:rPr>
                <w:sz w:val="24"/>
              </w:rPr>
            </w:pPr>
            <w:r>
              <w:rPr>
                <w:rFonts w:hint="eastAsia"/>
                <w:sz w:val="24"/>
              </w:rPr>
              <w:t>推荐单位</w:t>
            </w:r>
            <w:r>
              <w:rPr>
                <w:rFonts w:hint="eastAsia"/>
                <w:sz w:val="18"/>
                <w:szCs w:val="18"/>
              </w:rPr>
              <w:t>（盖章）</w:t>
            </w:r>
          </w:p>
          <w:p>
            <w:pPr>
              <w:jc w:val="center"/>
              <w:rPr>
                <w:sz w:val="24"/>
              </w:rPr>
            </w:pPr>
            <w:r>
              <w:rPr>
                <w:rFonts w:hint="eastAsia"/>
                <w:sz w:val="24"/>
              </w:rPr>
              <w:t>或专家</w:t>
            </w:r>
            <w:r>
              <w:rPr>
                <w:rFonts w:hint="eastAsia"/>
                <w:sz w:val="18"/>
                <w:szCs w:val="18"/>
              </w:rPr>
              <w:t>（签名）</w:t>
            </w:r>
          </w:p>
        </w:tc>
        <w:tc>
          <w:tcPr>
            <w:tcW w:w="2515" w:type="dxa"/>
            <w:vMerge w:val="restart"/>
            <w:tcMar>
              <w:top w:w="0" w:type="dxa"/>
              <w:left w:w="113" w:type="dxa"/>
              <w:bottom w:w="0" w:type="dxa"/>
              <w:right w:w="113" w:type="dxa"/>
            </w:tcMar>
            <w:vAlign w:val="center"/>
          </w:tcPr>
          <w:p>
            <w:pPr>
              <w:jc w:val="center"/>
              <w:rPr>
                <w:sz w:val="24"/>
              </w:rPr>
            </w:pPr>
            <w:bookmarkStart w:id="3" w:name="xm_tjdw"/>
            <w:bookmarkEnd w:id="3"/>
          </w:p>
        </w:tc>
        <w:tc>
          <w:tcPr>
            <w:tcW w:w="1980" w:type="dxa"/>
            <w:gridSpan w:val="2"/>
            <w:tcMar>
              <w:top w:w="0" w:type="dxa"/>
              <w:left w:w="0" w:type="dxa"/>
              <w:bottom w:w="0" w:type="dxa"/>
              <w:right w:w="0" w:type="dxa"/>
            </w:tcMar>
            <w:vAlign w:val="center"/>
          </w:tcPr>
          <w:p>
            <w:pPr>
              <w:jc w:val="center"/>
              <w:rPr>
                <w:sz w:val="24"/>
              </w:rPr>
            </w:pPr>
            <w:r>
              <w:rPr>
                <w:rFonts w:hint="eastAsia"/>
                <w:sz w:val="24"/>
              </w:rPr>
              <w:t>项目名称可否公布</w:t>
            </w:r>
          </w:p>
        </w:tc>
        <w:tc>
          <w:tcPr>
            <w:tcW w:w="2650" w:type="dxa"/>
            <w:gridSpan w:val="2"/>
            <w:tcMar>
              <w:top w:w="0" w:type="dxa"/>
              <w:left w:w="113" w:type="dxa"/>
              <w:bottom w:w="0" w:type="dxa"/>
              <w:right w:w="113" w:type="dxa"/>
            </w:tcMar>
            <w:vAlign w:val="center"/>
          </w:tcPr>
          <w:p>
            <w:pPr>
              <w:jc w:val="center"/>
              <w:rPr>
                <w:sz w:val="24"/>
              </w:rPr>
            </w:pPr>
            <w:bookmarkStart w:id="4" w:name="sf_public"/>
            <w:bookmarkEnd w:id="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420" w:hRule="atLeast"/>
          <w:jc w:val="center"/>
        </w:trPr>
        <w:tc>
          <w:tcPr>
            <w:tcW w:w="2200" w:type="dxa"/>
            <w:vMerge w:val="continue"/>
            <w:vAlign w:val="center"/>
          </w:tcPr>
          <w:p>
            <w:pPr>
              <w:widowControl/>
              <w:jc w:val="center"/>
              <w:rPr>
                <w:sz w:val="24"/>
              </w:rPr>
            </w:pPr>
          </w:p>
        </w:tc>
        <w:tc>
          <w:tcPr>
            <w:tcW w:w="2515" w:type="dxa"/>
            <w:vMerge w:val="continue"/>
            <w:vAlign w:val="center"/>
          </w:tcPr>
          <w:p>
            <w:pPr>
              <w:widowControl/>
              <w:jc w:val="center"/>
              <w:rPr>
                <w:sz w:val="24"/>
              </w:rPr>
            </w:pPr>
          </w:p>
        </w:tc>
        <w:tc>
          <w:tcPr>
            <w:tcW w:w="1980" w:type="dxa"/>
            <w:gridSpan w:val="2"/>
            <w:tcMar>
              <w:top w:w="0" w:type="dxa"/>
              <w:left w:w="113" w:type="dxa"/>
              <w:bottom w:w="0" w:type="dxa"/>
              <w:right w:w="113" w:type="dxa"/>
            </w:tcMar>
            <w:vAlign w:val="center"/>
          </w:tcPr>
          <w:p>
            <w:pPr>
              <w:jc w:val="center"/>
              <w:rPr>
                <w:sz w:val="24"/>
              </w:rPr>
            </w:pPr>
            <w:r>
              <w:rPr>
                <w:rFonts w:hint="eastAsia"/>
                <w:sz w:val="24"/>
              </w:rPr>
              <w:t>密</w:t>
            </w:r>
            <w:r>
              <w:rPr>
                <w:sz w:val="24"/>
              </w:rPr>
              <w:t xml:space="preserve">        </w:t>
            </w:r>
            <w:r>
              <w:rPr>
                <w:rFonts w:hint="eastAsia"/>
                <w:sz w:val="24"/>
              </w:rPr>
              <w:t>级</w:t>
            </w:r>
          </w:p>
        </w:tc>
        <w:tc>
          <w:tcPr>
            <w:tcW w:w="2650" w:type="dxa"/>
            <w:gridSpan w:val="2"/>
            <w:tcMar>
              <w:top w:w="0" w:type="dxa"/>
              <w:left w:w="113" w:type="dxa"/>
              <w:bottom w:w="0" w:type="dxa"/>
              <w:right w:w="113" w:type="dxa"/>
            </w:tcMar>
            <w:vAlign w:val="center"/>
          </w:tcPr>
          <w:p>
            <w:pPr>
              <w:jc w:val="center"/>
              <w:rPr>
                <w:sz w:val="24"/>
              </w:rPr>
            </w:pPr>
            <w:bookmarkStart w:id="5" w:name="mj_secrcode"/>
            <w:bookmarkEnd w:id="5"/>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420" w:hRule="atLeast"/>
          <w:jc w:val="center"/>
        </w:trPr>
        <w:tc>
          <w:tcPr>
            <w:tcW w:w="2200" w:type="dxa"/>
            <w:vMerge w:val="continue"/>
            <w:vAlign w:val="center"/>
          </w:tcPr>
          <w:p>
            <w:pPr>
              <w:widowControl/>
              <w:jc w:val="center"/>
              <w:rPr>
                <w:sz w:val="24"/>
              </w:rPr>
            </w:pPr>
          </w:p>
        </w:tc>
        <w:tc>
          <w:tcPr>
            <w:tcW w:w="2515" w:type="dxa"/>
            <w:vMerge w:val="continue"/>
            <w:vAlign w:val="center"/>
          </w:tcPr>
          <w:p>
            <w:pPr>
              <w:widowControl/>
              <w:jc w:val="center"/>
              <w:rPr>
                <w:sz w:val="24"/>
              </w:rPr>
            </w:pPr>
          </w:p>
        </w:tc>
        <w:tc>
          <w:tcPr>
            <w:tcW w:w="1980" w:type="dxa"/>
            <w:gridSpan w:val="2"/>
            <w:tcMar>
              <w:top w:w="0" w:type="dxa"/>
              <w:left w:w="113" w:type="dxa"/>
              <w:bottom w:w="0" w:type="dxa"/>
              <w:right w:w="113" w:type="dxa"/>
            </w:tcMar>
            <w:vAlign w:val="center"/>
          </w:tcPr>
          <w:p>
            <w:pPr>
              <w:jc w:val="center"/>
              <w:rPr>
                <w:sz w:val="24"/>
              </w:rPr>
            </w:pPr>
            <w:r>
              <w:rPr>
                <w:rFonts w:hint="eastAsia"/>
                <w:sz w:val="24"/>
              </w:rPr>
              <w:t>保密期限</w:t>
            </w:r>
            <w:r>
              <w:rPr>
                <w:sz w:val="24"/>
              </w:rPr>
              <w:t>(</w:t>
            </w:r>
            <w:r>
              <w:rPr>
                <w:rFonts w:hint="eastAsia"/>
                <w:sz w:val="24"/>
              </w:rPr>
              <w:t>年</w:t>
            </w:r>
            <w:r>
              <w:rPr>
                <w:sz w:val="24"/>
              </w:rPr>
              <w:t>)</w:t>
            </w:r>
          </w:p>
        </w:tc>
        <w:tc>
          <w:tcPr>
            <w:tcW w:w="2650" w:type="dxa"/>
            <w:gridSpan w:val="2"/>
            <w:tcMar>
              <w:top w:w="0" w:type="dxa"/>
              <w:left w:w="113" w:type="dxa"/>
              <w:bottom w:w="0" w:type="dxa"/>
              <w:right w:w="113" w:type="dxa"/>
            </w:tcMar>
            <w:vAlign w:val="center"/>
          </w:tcPr>
          <w:p>
            <w:pPr>
              <w:jc w:val="center"/>
              <w:rPr>
                <w:sz w:val="24"/>
              </w:rPr>
            </w:pPr>
            <w:bookmarkStart w:id="6" w:name="xm_secrterm"/>
            <w:bookmarkEnd w:id="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420" w:hRule="atLeast"/>
          <w:jc w:val="center"/>
        </w:trPr>
        <w:tc>
          <w:tcPr>
            <w:tcW w:w="2200" w:type="dxa"/>
            <w:vMerge w:val="continue"/>
            <w:vAlign w:val="center"/>
          </w:tcPr>
          <w:p>
            <w:pPr>
              <w:widowControl/>
              <w:jc w:val="center"/>
              <w:rPr>
                <w:sz w:val="24"/>
              </w:rPr>
            </w:pPr>
          </w:p>
        </w:tc>
        <w:tc>
          <w:tcPr>
            <w:tcW w:w="2515" w:type="dxa"/>
            <w:vMerge w:val="continue"/>
            <w:vAlign w:val="center"/>
          </w:tcPr>
          <w:p>
            <w:pPr>
              <w:widowControl/>
              <w:jc w:val="center"/>
              <w:rPr>
                <w:sz w:val="24"/>
              </w:rPr>
            </w:pPr>
          </w:p>
        </w:tc>
        <w:tc>
          <w:tcPr>
            <w:tcW w:w="1980" w:type="dxa"/>
            <w:gridSpan w:val="2"/>
            <w:tcMar>
              <w:top w:w="0" w:type="dxa"/>
              <w:left w:w="113" w:type="dxa"/>
              <w:bottom w:w="0" w:type="dxa"/>
              <w:right w:w="113" w:type="dxa"/>
            </w:tcMar>
            <w:vAlign w:val="center"/>
          </w:tcPr>
          <w:p>
            <w:pPr>
              <w:jc w:val="center"/>
              <w:rPr>
                <w:sz w:val="24"/>
              </w:rPr>
            </w:pPr>
            <w:r>
              <w:rPr>
                <w:rFonts w:hint="eastAsia"/>
                <w:sz w:val="24"/>
              </w:rPr>
              <w:t>定密审查机构</w:t>
            </w:r>
          </w:p>
        </w:tc>
        <w:tc>
          <w:tcPr>
            <w:tcW w:w="2650" w:type="dxa"/>
            <w:gridSpan w:val="2"/>
            <w:tcMar>
              <w:top w:w="0" w:type="dxa"/>
              <w:left w:w="113" w:type="dxa"/>
              <w:bottom w:w="0" w:type="dxa"/>
              <w:right w:w="113" w:type="dxa"/>
            </w:tcMar>
            <w:vAlign w:val="center"/>
          </w:tcPr>
          <w:p>
            <w:pPr>
              <w:jc w:val="center"/>
              <w:rPr>
                <w:sz w:val="24"/>
              </w:rPr>
            </w:pPr>
            <w:bookmarkStart w:id="7" w:name="xm_fixsecrorgan"/>
            <w:bookmarkEnd w:id="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999" w:hRule="atLeast"/>
          <w:jc w:val="center"/>
        </w:trPr>
        <w:tc>
          <w:tcPr>
            <w:tcW w:w="2200" w:type="dxa"/>
            <w:tcMar>
              <w:top w:w="0" w:type="dxa"/>
              <w:left w:w="113" w:type="dxa"/>
              <w:bottom w:w="0" w:type="dxa"/>
              <w:right w:w="113" w:type="dxa"/>
            </w:tcMar>
            <w:vAlign w:val="center"/>
          </w:tcPr>
          <w:p>
            <w:pPr>
              <w:jc w:val="center"/>
              <w:rPr>
                <w:sz w:val="24"/>
              </w:rPr>
            </w:pPr>
            <w:r>
              <w:rPr>
                <w:rFonts w:hint="eastAsia"/>
                <w:sz w:val="24"/>
              </w:rPr>
              <w:t>任务来源</w:t>
            </w:r>
          </w:p>
        </w:tc>
        <w:tc>
          <w:tcPr>
            <w:tcW w:w="7145" w:type="dxa"/>
            <w:gridSpan w:val="5"/>
            <w:tcMar>
              <w:top w:w="0" w:type="dxa"/>
              <w:left w:w="113" w:type="dxa"/>
              <w:bottom w:w="0" w:type="dxa"/>
              <w:right w:w="113" w:type="dxa"/>
            </w:tcMar>
            <w:vAlign w:val="center"/>
          </w:tcPr>
          <w:p>
            <w:pPr>
              <w:jc w:val="center"/>
              <w:rPr>
                <w:sz w:val="24"/>
              </w:rPr>
            </w:pPr>
            <w:bookmarkStart w:id="8" w:name="ly_socucode"/>
            <w:bookmarkEnd w:id="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825" w:hRule="atLeast"/>
          <w:jc w:val="center"/>
        </w:trPr>
        <w:tc>
          <w:tcPr>
            <w:tcW w:w="2200" w:type="dxa"/>
            <w:tcMar>
              <w:top w:w="0" w:type="dxa"/>
              <w:left w:w="113" w:type="dxa"/>
              <w:bottom w:w="0" w:type="dxa"/>
              <w:right w:w="113" w:type="dxa"/>
            </w:tcMar>
            <w:vAlign w:val="center"/>
          </w:tcPr>
          <w:p>
            <w:pPr>
              <w:jc w:val="center"/>
              <w:rPr>
                <w:sz w:val="24"/>
              </w:rPr>
            </w:pPr>
            <w:bookmarkStart w:id="9" w:name="xm_planname"/>
            <w:bookmarkEnd w:id="9"/>
            <w:r>
              <w:rPr>
                <w:rFonts w:hint="eastAsia"/>
                <w:sz w:val="24"/>
              </w:rPr>
              <w:t>项目起止时间</w:t>
            </w:r>
          </w:p>
        </w:tc>
        <w:tc>
          <w:tcPr>
            <w:tcW w:w="3387" w:type="dxa"/>
            <w:gridSpan w:val="2"/>
            <w:tcMar>
              <w:top w:w="0" w:type="dxa"/>
              <w:left w:w="113" w:type="dxa"/>
              <w:bottom w:w="0" w:type="dxa"/>
              <w:right w:w="113" w:type="dxa"/>
            </w:tcMar>
            <w:vAlign w:val="center"/>
          </w:tcPr>
          <w:p>
            <w:pPr>
              <w:rPr>
                <w:sz w:val="24"/>
              </w:rPr>
            </w:pPr>
          </w:p>
        </w:tc>
        <w:tc>
          <w:tcPr>
            <w:tcW w:w="3758" w:type="dxa"/>
            <w:gridSpan w:val="3"/>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900" w:hRule="atLeast"/>
          <w:jc w:val="center"/>
        </w:trPr>
        <w:tc>
          <w:tcPr>
            <w:tcW w:w="2200" w:type="dxa"/>
            <w:tcMar>
              <w:top w:w="0" w:type="dxa"/>
              <w:left w:w="113" w:type="dxa"/>
              <w:bottom w:w="0" w:type="dxa"/>
              <w:right w:w="113" w:type="dxa"/>
            </w:tcMar>
            <w:vAlign w:val="center"/>
          </w:tcPr>
          <w:p>
            <w:pPr>
              <w:jc w:val="center"/>
              <w:rPr>
                <w:sz w:val="24"/>
              </w:rPr>
            </w:pPr>
            <w:r>
              <w:rPr>
                <w:rFonts w:hint="eastAsia"/>
                <w:sz w:val="24"/>
              </w:rPr>
              <w:t>联 系 人</w:t>
            </w:r>
          </w:p>
        </w:tc>
        <w:tc>
          <w:tcPr>
            <w:tcW w:w="3387" w:type="dxa"/>
            <w:gridSpan w:val="2"/>
            <w:tcMar>
              <w:top w:w="0" w:type="dxa"/>
              <w:left w:w="113" w:type="dxa"/>
              <w:bottom w:w="0" w:type="dxa"/>
              <w:right w:w="113" w:type="dxa"/>
            </w:tcMar>
            <w:vAlign w:val="center"/>
          </w:tcPr>
          <w:p>
            <w:pPr>
              <w:jc w:val="center"/>
              <w:rPr>
                <w:sz w:val="24"/>
              </w:rPr>
            </w:pPr>
          </w:p>
        </w:tc>
        <w:tc>
          <w:tcPr>
            <w:tcW w:w="1653" w:type="dxa"/>
            <w:gridSpan w:val="2"/>
            <w:vAlign w:val="center"/>
          </w:tcPr>
          <w:p>
            <w:pPr>
              <w:jc w:val="center"/>
              <w:rPr>
                <w:sz w:val="24"/>
              </w:rPr>
            </w:pPr>
            <w:r>
              <w:rPr>
                <w:rFonts w:hint="eastAsia"/>
                <w:sz w:val="24"/>
              </w:rPr>
              <w:t>联系人单位</w:t>
            </w:r>
          </w:p>
        </w:tc>
        <w:tc>
          <w:tcPr>
            <w:tcW w:w="2105"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900" w:hRule="atLeast"/>
          <w:jc w:val="center"/>
        </w:trPr>
        <w:tc>
          <w:tcPr>
            <w:tcW w:w="2200" w:type="dxa"/>
            <w:tcMar>
              <w:top w:w="0" w:type="dxa"/>
              <w:left w:w="113" w:type="dxa"/>
              <w:bottom w:w="0" w:type="dxa"/>
              <w:right w:w="113" w:type="dxa"/>
            </w:tcMar>
            <w:vAlign w:val="center"/>
          </w:tcPr>
          <w:p>
            <w:pPr>
              <w:jc w:val="center"/>
              <w:rPr>
                <w:sz w:val="24"/>
              </w:rPr>
            </w:pPr>
            <w:r>
              <w:rPr>
                <w:rFonts w:hint="eastAsia"/>
                <w:sz w:val="24"/>
              </w:rPr>
              <w:t>联系地址</w:t>
            </w:r>
          </w:p>
        </w:tc>
        <w:tc>
          <w:tcPr>
            <w:tcW w:w="3387" w:type="dxa"/>
            <w:gridSpan w:val="2"/>
            <w:tcMar>
              <w:top w:w="0" w:type="dxa"/>
              <w:left w:w="113" w:type="dxa"/>
              <w:bottom w:w="0" w:type="dxa"/>
              <w:right w:w="113" w:type="dxa"/>
            </w:tcMar>
            <w:vAlign w:val="center"/>
          </w:tcPr>
          <w:p>
            <w:pPr>
              <w:jc w:val="center"/>
              <w:rPr>
                <w:sz w:val="24"/>
              </w:rPr>
            </w:pPr>
            <w:bookmarkStart w:id="10" w:name="xm_finishdate"/>
            <w:bookmarkEnd w:id="10"/>
            <w:bookmarkStart w:id="11" w:name="xm_startdate"/>
            <w:bookmarkEnd w:id="11"/>
          </w:p>
        </w:tc>
        <w:tc>
          <w:tcPr>
            <w:tcW w:w="1653" w:type="dxa"/>
            <w:gridSpan w:val="2"/>
            <w:vAlign w:val="center"/>
          </w:tcPr>
          <w:p>
            <w:pPr>
              <w:jc w:val="center"/>
              <w:rPr>
                <w:rFonts w:hint="eastAsia"/>
                <w:sz w:val="24"/>
              </w:rPr>
            </w:pPr>
            <w:r>
              <w:rPr>
                <w:rFonts w:hint="eastAsia"/>
                <w:sz w:val="24"/>
              </w:rPr>
              <w:t>联系人电话</w:t>
            </w:r>
          </w:p>
          <w:p>
            <w:pPr>
              <w:jc w:val="center"/>
              <w:rPr>
                <w:sz w:val="24"/>
              </w:rPr>
            </w:pPr>
            <w:r>
              <w:rPr>
                <w:rFonts w:hint="eastAsia"/>
                <w:sz w:val="24"/>
              </w:rPr>
              <w:t>（手机号码）</w:t>
            </w:r>
          </w:p>
        </w:tc>
        <w:tc>
          <w:tcPr>
            <w:tcW w:w="2105"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57" w:type="dxa"/>
            <w:bottom w:w="0" w:type="dxa"/>
            <w:right w:w="57" w:type="dxa"/>
          </w:tblCellMar>
        </w:tblPrEx>
        <w:trPr>
          <w:trHeight w:val="900" w:hRule="atLeast"/>
          <w:jc w:val="center"/>
        </w:trPr>
        <w:tc>
          <w:tcPr>
            <w:tcW w:w="2200" w:type="dxa"/>
            <w:tcMar>
              <w:top w:w="0" w:type="dxa"/>
              <w:left w:w="113" w:type="dxa"/>
              <w:bottom w:w="0" w:type="dxa"/>
              <w:right w:w="113" w:type="dxa"/>
            </w:tcMar>
            <w:vAlign w:val="center"/>
          </w:tcPr>
          <w:p>
            <w:pPr>
              <w:jc w:val="center"/>
              <w:rPr>
                <w:sz w:val="24"/>
              </w:rPr>
            </w:pPr>
            <w:r>
              <w:rPr>
                <w:rFonts w:hint="eastAsia"/>
                <w:sz w:val="24"/>
              </w:rPr>
              <w:t>申报时间</w:t>
            </w:r>
          </w:p>
        </w:tc>
        <w:tc>
          <w:tcPr>
            <w:tcW w:w="7145" w:type="dxa"/>
            <w:gridSpan w:val="5"/>
            <w:tcMar>
              <w:top w:w="0" w:type="dxa"/>
              <w:left w:w="113" w:type="dxa"/>
              <w:bottom w:w="0" w:type="dxa"/>
              <w:right w:w="113" w:type="dxa"/>
            </w:tcMar>
            <w:vAlign w:val="center"/>
          </w:tcPr>
          <w:p>
            <w:pPr>
              <w:jc w:val="center"/>
              <w:rPr>
                <w:sz w:val="24"/>
              </w:rPr>
            </w:pPr>
          </w:p>
        </w:tc>
      </w:tr>
    </w:tbl>
    <w:p>
      <w:pPr>
        <w:jc w:val="center"/>
        <w:rPr>
          <w:rFonts w:ascii="黑体" w:eastAsia="黑体"/>
          <w:sz w:val="32"/>
          <w:szCs w:val="32"/>
        </w:rPr>
      </w:pPr>
      <w:r>
        <w:rPr>
          <w:rFonts w:hint="eastAsia" w:ascii="黑体" w:eastAsia="黑体"/>
          <w:sz w:val="32"/>
          <w:szCs w:val="32"/>
        </w:rPr>
        <w:t>二、项目简介</w:t>
      </w:r>
    </w:p>
    <w:tbl>
      <w:tblPr>
        <w:tblStyle w:val="3"/>
        <w:tblW w:w="939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3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9397" w:type="dxa"/>
            <w:vAlign w:val="center"/>
          </w:tcPr>
          <w:p>
            <w:pPr>
              <w:jc w:val="center"/>
            </w:pPr>
            <w:r>
              <w:rPr>
                <w:rFonts w:hint="eastAsia"/>
              </w:rPr>
              <w:t>项目立项背景、主要研究内容及结果、应用推广及取得的经济效益等（不超过</w:t>
            </w:r>
            <w:r>
              <w:t>1000</w:t>
            </w:r>
            <w:r>
              <w:rPr>
                <w:rFonts w:hint="eastAsia"/>
              </w:rPr>
              <w:t>汉字）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2284" w:hRule="atLeast"/>
          <w:jc w:val="center"/>
        </w:trPr>
        <w:tc>
          <w:tcPr>
            <w:tcW w:w="9397" w:type="dxa"/>
          </w:tcPr>
          <w:p>
            <w:pPr>
              <w:spacing w:line="360" w:lineRule="auto"/>
              <w:jc w:val="left"/>
              <w:rPr>
                <w:sz w:val="24"/>
              </w:rPr>
            </w:pPr>
            <w:bookmarkStart w:id="12" w:name="XM_ABSTRACT"/>
            <w:bookmarkEnd w:id="12"/>
            <w:r>
              <w:rPr>
                <w:rFonts w:hint="eastAsia"/>
                <w:sz w:val="24"/>
              </w:rPr>
              <w:t xml:space="preserve">    </w:t>
            </w:r>
          </w:p>
          <w:p>
            <w:pPr>
              <w:spacing w:line="360" w:lineRule="auto"/>
              <w:jc w:val="left"/>
              <w:rPr>
                <w:sz w:val="24"/>
              </w:rPr>
            </w:pPr>
          </w:p>
        </w:tc>
      </w:tr>
    </w:tbl>
    <w:p>
      <w:pPr>
        <w:jc w:val="center"/>
        <w:rPr>
          <w:rFonts w:ascii="黑体" w:eastAsia="黑体"/>
          <w:sz w:val="32"/>
          <w:szCs w:val="32"/>
        </w:rPr>
      </w:pPr>
      <w:r>
        <w:rPr>
          <w:rFonts w:hint="eastAsia" w:ascii="黑体" w:eastAsia="黑体"/>
          <w:sz w:val="32"/>
          <w:szCs w:val="32"/>
        </w:rPr>
        <w:t>三、主要发现、发明及技术创新点</w:t>
      </w:r>
    </w:p>
    <w:tbl>
      <w:tblPr>
        <w:tblStyle w:val="3"/>
        <w:tblW w:w="936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6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26" w:hRule="atLeast"/>
          <w:jc w:val="center"/>
        </w:trPr>
        <w:tc>
          <w:tcPr>
            <w:tcW w:w="9367" w:type="dxa"/>
            <w:tcBorders>
              <w:top w:val="single" w:color="auto" w:sz="12" w:space="0"/>
              <w:left w:val="single" w:color="auto" w:sz="12" w:space="0"/>
              <w:bottom w:val="single" w:color="auto" w:sz="12" w:space="0"/>
              <w:right w:val="single" w:color="auto" w:sz="12" w:space="0"/>
            </w:tcBorders>
          </w:tcPr>
          <w:p>
            <w:pPr>
              <w:spacing w:line="360" w:lineRule="auto"/>
              <w:jc w:val="left"/>
              <w:rPr>
                <w:sz w:val="24"/>
              </w:rPr>
            </w:pPr>
            <w:bookmarkStart w:id="13" w:name="XM_INNOVATION"/>
            <w:bookmarkEnd w:id="13"/>
            <w:r>
              <w:rPr>
                <w:rFonts w:hint="eastAsia"/>
                <w:sz w:val="24"/>
              </w:rPr>
              <w:t xml:space="preserve">    </w:t>
            </w:r>
          </w:p>
        </w:tc>
      </w:tr>
    </w:tbl>
    <w:p>
      <w:pPr>
        <w:ind w:left="2205"/>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四、推荐单位或专家意见</w:t>
      </w:r>
    </w:p>
    <w:tbl>
      <w:tblPr>
        <w:tblStyle w:val="3"/>
        <w:tblW w:w="93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3" w:hRule="atLeast"/>
          <w:jc w:val="center"/>
        </w:trPr>
        <w:tc>
          <w:tcPr>
            <w:tcW w:w="9472" w:type="dxa"/>
            <w:tcBorders>
              <w:top w:val="single" w:color="auto" w:sz="12" w:space="0"/>
              <w:left w:val="single" w:color="auto" w:sz="12" w:space="0"/>
              <w:bottom w:val="single" w:color="auto" w:sz="12" w:space="0"/>
              <w:right w:val="single" w:color="auto" w:sz="12" w:space="0"/>
            </w:tcBorders>
          </w:tcPr>
          <w:p>
            <w:pPr>
              <w:ind w:firstLine="301" w:firstLineChars="150"/>
              <w:jc w:val="center"/>
              <w:rPr>
                <w:rFonts w:ascii="宋体" w:hAnsi="宋体"/>
                <w:b/>
                <w:kern w:val="0"/>
                <w:sz w:val="20"/>
                <w:szCs w:val="21"/>
              </w:rPr>
            </w:pPr>
            <w:bookmarkStart w:id="14" w:name="XM_RECOM"/>
            <w:bookmarkEnd w:id="14"/>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ind w:firstLine="4320" w:firstLineChars="1800"/>
              <w:jc w:val="center"/>
              <w:rPr>
                <w:sz w:val="24"/>
              </w:rPr>
            </w:pPr>
          </w:p>
          <w:p>
            <w:pPr>
              <w:ind w:firstLine="4320" w:firstLineChars="1800"/>
              <w:jc w:val="center"/>
              <w:rPr>
                <w:sz w:val="24"/>
              </w:rPr>
            </w:pPr>
          </w:p>
          <w:p>
            <w:pPr>
              <w:ind w:firstLine="4320" w:firstLineChars="1800"/>
              <w:jc w:val="center"/>
              <w:rPr>
                <w:rFonts w:ascii="宋体" w:hAnsi="宋体"/>
                <w:kern w:val="0"/>
                <w:sz w:val="24"/>
              </w:rPr>
            </w:pPr>
            <w:r>
              <w:rPr>
                <w:rFonts w:hint="eastAsia" w:ascii="宋体" w:hAnsi="宋体"/>
                <w:kern w:val="0"/>
                <w:sz w:val="24"/>
              </w:rPr>
              <w:t>推荐单位（盖章）：</w:t>
            </w:r>
          </w:p>
          <w:p>
            <w:pPr>
              <w:ind w:firstLine="5880" w:firstLineChars="2450"/>
              <w:rPr>
                <w:rFonts w:ascii="宋体" w:hAnsi="宋体"/>
                <w:kern w:val="0"/>
                <w:sz w:val="24"/>
              </w:rPr>
            </w:pPr>
            <w:r>
              <w:rPr>
                <w:rFonts w:hint="eastAsia" w:ascii="宋体" w:hAnsi="宋体"/>
                <w:kern w:val="0"/>
                <w:sz w:val="24"/>
              </w:rPr>
              <w:t>或专家 （签名）</w:t>
            </w:r>
          </w:p>
          <w:p>
            <w:pPr>
              <w:ind w:firstLine="4939" w:firstLineChars="2058"/>
              <w:jc w:val="center"/>
              <w:rPr>
                <w:rFonts w:ascii="宋体" w:hAnsi="宋体"/>
                <w:kern w:val="0"/>
                <w:sz w:val="24"/>
              </w:rPr>
            </w:pPr>
          </w:p>
          <w:p>
            <w:pPr>
              <w:ind w:firstLine="4440" w:firstLineChars="1850"/>
              <w:jc w:val="center"/>
              <w:rPr>
                <w:sz w:val="24"/>
              </w:rPr>
            </w:pPr>
            <w:r>
              <w:rPr>
                <w:rFonts w:hint="eastAsia" w:ascii="宋体" w:hAnsi="宋体"/>
                <w:kern w:val="0"/>
                <w:sz w:val="24"/>
              </w:rPr>
              <w:t>年      月     日</w:t>
            </w:r>
          </w:p>
        </w:tc>
      </w:tr>
    </w:tbl>
    <w:p>
      <w:pPr>
        <w:jc w:val="center"/>
        <w:rPr>
          <w:rFonts w:ascii="黑体" w:eastAsia="黑体"/>
          <w:sz w:val="32"/>
          <w:szCs w:val="32"/>
        </w:rPr>
      </w:pPr>
      <w:r>
        <w:rPr>
          <w:rFonts w:hint="eastAsia" w:ascii="黑体" w:eastAsia="黑体"/>
          <w:sz w:val="32"/>
          <w:szCs w:val="32"/>
        </w:rPr>
        <w:t>五、经济和社会效益</w:t>
      </w:r>
    </w:p>
    <w:tbl>
      <w:tblPr>
        <w:tblStyle w:val="3"/>
        <w:tblW w:w="9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2"/>
        <w:gridCol w:w="1578"/>
        <w:gridCol w:w="1578"/>
        <w:gridCol w:w="1674"/>
        <w:gridCol w:w="1364"/>
        <w:gridCol w:w="12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568" w:type="dxa"/>
            <w:gridSpan w:val="6"/>
            <w:vAlign w:val="center"/>
          </w:tcPr>
          <w:p>
            <w:pPr>
              <w:jc w:val="center"/>
              <w:rPr>
                <w:rFonts w:ascii="黑体" w:eastAsia="黑体"/>
                <w:sz w:val="24"/>
              </w:rPr>
            </w:pPr>
            <w:r>
              <w:rPr>
                <w:rFonts w:hint="eastAsia" w:ascii="黑体" w:eastAsia="黑体"/>
                <w:sz w:val="24"/>
              </w:rPr>
              <w:t xml:space="preserve">1．直接经济效益（本栏目基础理论和社会公益类可不填写） </w:t>
            </w:r>
            <w:r>
              <w:rPr>
                <w:rFonts w:hint="eastAsia"/>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02" w:type="dxa"/>
            <w:vAlign w:val="center"/>
          </w:tcPr>
          <w:p>
            <w:pPr>
              <w:jc w:val="center"/>
              <w:rPr>
                <w:sz w:val="24"/>
              </w:rPr>
            </w:pPr>
            <w:r>
              <w:rPr>
                <w:rFonts w:hint="eastAsia"/>
                <w:sz w:val="24"/>
              </w:rPr>
              <w:t>项目总投资</w:t>
            </w:r>
          </w:p>
        </w:tc>
        <w:tc>
          <w:tcPr>
            <w:tcW w:w="3156" w:type="dxa"/>
            <w:gridSpan w:val="2"/>
            <w:vAlign w:val="center"/>
          </w:tcPr>
          <w:p>
            <w:pPr>
              <w:jc w:val="center"/>
              <w:rPr>
                <w:sz w:val="24"/>
              </w:rPr>
            </w:pPr>
            <w:bookmarkStart w:id="15" w:name="XM_Zongtz"/>
            <w:bookmarkEnd w:id="15"/>
          </w:p>
        </w:tc>
        <w:tc>
          <w:tcPr>
            <w:tcW w:w="1674" w:type="dxa"/>
            <w:vAlign w:val="center"/>
          </w:tcPr>
          <w:p>
            <w:pPr>
              <w:jc w:val="center"/>
              <w:rPr>
                <w:sz w:val="24"/>
              </w:rPr>
            </w:pPr>
            <w:r>
              <w:rPr>
                <w:rFonts w:hint="eastAsia"/>
                <w:sz w:val="24"/>
              </w:rPr>
              <w:t>回收期（年）</w:t>
            </w:r>
          </w:p>
        </w:tc>
        <w:tc>
          <w:tcPr>
            <w:tcW w:w="2636" w:type="dxa"/>
            <w:gridSpan w:val="2"/>
            <w:vAlign w:val="center"/>
          </w:tcPr>
          <w:p>
            <w:pPr>
              <w:jc w:val="center"/>
              <w:rPr>
                <w:sz w:val="24"/>
              </w:rPr>
            </w:pPr>
            <w:bookmarkStart w:id="16" w:name="XM_huis"/>
            <w:bookmarkEnd w:id="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102" w:type="dxa"/>
            <w:vAlign w:val="center"/>
          </w:tcPr>
          <w:p>
            <w:pPr>
              <w:jc w:val="center"/>
              <w:rPr>
                <w:sz w:val="24"/>
              </w:rPr>
            </w:pPr>
            <w:r>
              <w:rPr>
                <w:rFonts w:hint="eastAsia"/>
                <w:sz w:val="24"/>
              </w:rPr>
              <w:t>年  份</w:t>
            </w:r>
          </w:p>
        </w:tc>
        <w:tc>
          <w:tcPr>
            <w:tcW w:w="1578" w:type="dxa"/>
            <w:vAlign w:val="center"/>
          </w:tcPr>
          <w:p>
            <w:pPr>
              <w:jc w:val="center"/>
              <w:rPr>
                <w:sz w:val="24"/>
              </w:rPr>
            </w:pPr>
            <w:r>
              <w:rPr>
                <w:rFonts w:hint="eastAsia"/>
                <w:sz w:val="24"/>
              </w:rPr>
              <w:t>新增销售</w:t>
            </w:r>
          </w:p>
        </w:tc>
        <w:tc>
          <w:tcPr>
            <w:tcW w:w="1578" w:type="dxa"/>
            <w:vAlign w:val="center"/>
          </w:tcPr>
          <w:p>
            <w:pPr>
              <w:jc w:val="center"/>
              <w:rPr>
                <w:sz w:val="24"/>
              </w:rPr>
            </w:pPr>
            <w:r>
              <w:rPr>
                <w:rFonts w:hint="eastAsia"/>
                <w:sz w:val="24"/>
              </w:rPr>
              <w:t>新增利润</w:t>
            </w:r>
          </w:p>
        </w:tc>
        <w:tc>
          <w:tcPr>
            <w:tcW w:w="1674" w:type="dxa"/>
            <w:vAlign w:val="center"/>
          </w:tcPr>
          <w:p>
            <w:pPr>
              <w:jc w:val="center"/>
              <w:rPr>
                <w:sz w:val="24"/>
              </w:rPr>
            </w:pPr>
            <w:r>
              <w:rPr>
                <w:rFonts w:hint="eastAsia"/>
                <w:sz w:val="24"/>
              </w:rPr>
              <w:t>新增税收</w:t>
            </w:r>
          </w:p>
        </w:tc>
        <w:tc>
          <w:tcPr>
            <w:tcW w:w="1364" w:type="dxa"/>
            <w:vAlign w:val="center"/>
          </w:tcPr>
          <w:p>
            <w:pPr>
              <w:jc w:val="center"/>
              <w:rPr>
                <w:sz w:val="24"/>
              </w:rPr>
            </w:pPr>
            <w:r>
              <w:rPr>
                <w:rFonts w:hint="eastAsia"/>
                <w:sz w:val="24"/>
              </w:rPr>
              <w:t>创收外汇</w:t>
            </w:r>
          </w:p>
          <w:p>
            <w:pPr>
              <w:jc w:val="center"/>
              <w:rPr>
                <w:sz w:val="24"/>
              </w:rPr>
            </w:pPr>
            <w:r>
              <w:rPr>
                <w:rFonts w:hint="eastAsia"/>
              </w:rPr>
              <w:t>（万美元）</w:t>
            </w:r>
          </w:p>
        </w:tc>
        <w:tc>
          <w:tcPr>
            <w:tcW w:w="1272" w:type="dxa"/>
            <w:vAlign w:val="center"/>
          </w:tcPr>
          <w:p>
            <w:pPr>
              <w:jc w:val="center"/>
              <w:rPr>
                <w:sz w:val="24"/>
              </w:rPr>
            </w:pPr>
            <w:r>
              <w:rPr>
                <w:rFonts w:hint="eastAsia"/>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02" w:type="dxa"/>
            <w:vAlign w:val="center"/>
          </w:tcPr>
          <w:p>
            <w:pPr>
              <w:jc w:val="center"/>
              <w:rPr>
                <w:sz w:val="24"/>
              </w:rPr>
            </w:pPr>
          </w:p>
        </w:tc>
        <w:tc>
          <w:tcPr>
            <w:tcW w:w="1578" w:type="dxa"/>
            <w:vAlign w:val="center"/>
          </w:tcPr>
          <w:p>
            <w:pPr>
              <w:jc w:val="center"/>
              <w:rPr>
                <w:sz w:val="24"/>
              </w:rPr>
            </w:pPr>
          </w:p>
        </w:tc>
        <w:tc>
          <w:tcPr>
            <w:tcW w:w="1578" w:type="dxa"/>
            <w:vAlign w:val="center"/>
          </w:tcPr>
          <w:p>
            <w:pPr>
              <w:jc w:val="center"/>
              <w:rPr>
                <w:sz w:val="24"/>
              </w:rPr>
            </w:pPr>
          </w:p>
        </w:tc>
        <w:tc>
          <w:tcPr>
            <w:tcW w:w="1674" w:type="dxa"/>
            <w:vAlign w:val="center"/>
          </w:tcPr>
          <w:p>
            <w:pPr>
              <w:jc w:val="center"/>
              <w:rPr>
                <w:sz w:val="24"/>
              </w:rPr>
            </w:pPr>
          </w:p>
        </w:tc>
        <w:tc>
          <w:tcPr>
            <w:tcW w:w="1364" w:type="dxa"/>
            <w:vAlign w:val="center"/>
          </w:tcPr>
          <w:p>
            <w:pPr>
              <w:jc w:val="center"/>
              <w:rPr>
                <w:sz w:val="24"/>
              </w:rPr>
            </w:pPr>
          </w:p>
        </w:tc>
        <w:tc>
          <w:tcPr>
            <w:tcW w:w="1272"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02" w:type="dxa"/>
            <w:vAlign w:val="center"/>
          </w:tcPr>
          <w:p>
            <w:pPr>
              <w:jc w:val="center"/>
              <w:rPr>
                <w:sz w:val="24"/>
              </w:rPr>
            </w:pPr>
          </w:p>
        </w:tc>
        <w:tc>
          <w:tcPr>
            <w:tcW w:w="1578" w:type="dxa"/>
            <w:vAlign w:val="center"/>
          </w:tcPr>
          <w:p>
            <w:pPr>
              <w:jc w:val="center"/>
              <w:rPr>
                <w:sz w:val="24"/>
              </w:rPr>
            </w:pPr>
          </w:p>
        </w:tc>
        <w:tc>
          <w:tcPr>
            <w:tcW w:w="1578" w:type="dxa"/>
            <w:vAlign w:val="center"/>
          </w:tcPr>
          <w:p>
            <w:pPr>
              <w:jc w:val="center"/>
              <w:rPr>
                <w:sz w:val="24"/>
              </w:rPr>
            </w:pPr>
          </w:p>
        </w:tc>
        <w:tc>
          <w:tcPr>
            <w:tcW w:w="1674" w:type="dxa"/>
            <w:vAlign w:val="center"/>
          </w:tcPr>
          <w:p>
            <w:pPr>
              <w:jc w:val="center"/>
              <w:rPr>
                <w:sz w:val="24"/>
              </w:rPr>
            </w:pPr>
          </w:p>
        </w:tc>
        <w:tc>
          <w:tcPr>
            <w:tcW w:w="1364" w:type="dxa"/>
            <w:vAlign w:val="center"/>
          </w:tcPr>
          <w:p>
            <w:pPr>
              <w:jc w:val="center"/>
              <w:rPr>
                <w:sz w:val="24"/>
              </w:rPr>
            </w:pPr>
          </w:p>
        </w:tc>
        <w:tc>
          <w:tcPr>
            <w:tcW w:w="1272"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02" w:type="dxa"/>
            <w:vAlign w:val="center"/>
          </w:tcPr>
          <w:p>
            <w:pPr>
              <w:jc w:val="center"/>
              <w:rPr>
                <w:sz w:val="24"/>
              </w:rPr>
            </w:pPr>
          </w:p>
        </w:tc>
        <w:tc>
          <w:tcPr>
            <w:tcW w:w="1578" w:type="dxa"/>
            <w:vAlign w:val="center"/>
          </w:tcPr>
          <w:p>
            <w:pPr>
              <w:jc w:val="center"/>
              <w:rPr>
                <w:sz w:val="24"/>
              </w:rPr>
            </w:pPr>
          </w:p>
        </w:tc>
        <w:tc>
          <w:tcPr>
            <w:tcW w:w="1578" w:type="dxa"/>
            <w:vAlign w:val="center"/>
          </w:tcPr>
          <w:p>
            <w:pPr>
              <w:jc w:val="center"/>
              <w:rPr>
                <w:sz w:val="24"/>
              </w:rPr>
            </w:pPr>
          </w:p>
        </w:tc>
        <w:tc>
          <w:tcPr>
            <w:tcW w:w="1674" w:type="dxa"/>
            <w:vAlign w:val="center"/>
          </w:tcPr>
          <w:p>
            <w:pPr>
              <w:jc w:val="center"/>
              <w:rPr>
                <w:sz w:val="24"/>
              </w:rPr>
            </w:pPr>
          </w:p>
        </w:tc>
        <w:tc>
          <w:tcPr>
            <w:tcW w:w="1364" w:type="dxa"/>
            <w:vAlign w:val="center"/>
          </w:tcPr>
          <w:p>
            <w:pPr>
              <w:jc w:val="center"/>
              <w:rPr>
                <w:sz w:val="24"/>
              </w:rPr>
            </w:pPr>
          </w:p>
        </w:tc>
        <w:tc>
          <w:tcPr>
            <w:tcW w:w="1272"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102" w:type="dxa"/>
            <w:vAlign w:val="center"/>
          </w:tcPr>
          <w:p>
            <w:pPr>
              <w:jc w:val="center"/>
              <w:rPr>
                <w:sz w:val="24"/>
              </w:rPr>
            </w:pPr>
            <w:r>
              <w:rPr>
                <w:rFonts w:hint="eastAsia"/>
                <w:sz w:val="24"/>
              </w:rPr>
              <w:t>累  计</w:t>
            </w:r>
          </w:p>
        </w:tc>
        <w:tc>
          <w:tcPr>
            <w:tcW w:w="1578" w:type="dxa"/>
            <w:vAlign w:val="center"/>
          </w:tcPr>
          <w:p>
            <w:pPr>
              <w:jc w:val="center"/>
              <w:rPr>
                <w:sz w:val="24"/>
              </w:rPr>
            </w:pPr>
          </w:p>
        </w:tc>
        <w:tc>
          <w:tcPr>
            <w:tcW w:w="1578" w:type="dxa"/>
            <w:vAlign w:val="center"/>
          </w:tcPr>
          <w:p>
            <w:pPr>
              <w:jc w:val="center"/>
              <w:rPr>
                <w:sz w:val="24"/>
              </w:rPr>
            </w:pPr>
          </w:p>
        </w:tc>
        <w:tc>
          <w:tcPr>
            <w:tcW w:w="1674" w:type="dxa"/>
            <w:vAlign w:val="center"/>
          </w:tcPr>
          <w:p>
            <w:pPr>
              <w:jc w:val="center"/>
              <w:rPr>
                <w:sz w:val="24"/>
              </w:rPr>
            </w:pPr>
          </w:p>
        </w:tc>
        <w:tc>
          <w:tcPr>
            <w:tcW w:w="1364" w:type="dxa"/>
            <w:vAlign w:val="center"/>
          </w:tcPr>
          <w:p>
            <w:pPr>
              <w:jc w:val="center"/>
              <w:rPr>
                <w:sz w:val="24"/>
              </w:rPr>
            </w:pPr>
          </w:p>
        </w:tc>
        <w:tc>
          <w:tcPr>
            <w:tcW w:w="1272"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52" w:hRule="exact"/>
          <w:jc w:val="center"/>
        </w:trPr>
        <w:tc>
          <w:tcPr>
            <w:tcW w:w="9568" w:type="dxa"/>
            <w:gridSpan w:val="6"/>
          </w:tcPr>
          <w:p>
            <w:pPr>
              <w:jc w:val="center"/>
            </w:pPr>
            <w:r>
              <w:rPr>
                <w:rFonts w:hint="eastAsia"/>
              </w:rPr>
              <w:t>各栏目计算依据（通过本项目的实施新增的销售、利润、税收等，不超过200汉字）</w:t>
            </w:r>
          </w:p>
          <w:p>
            <w:pPr>
              <w:jc w:val="center"/>
              <w:rPr>
                <w:sz w:val="24"/>
              </w:rPr>
            </w:pPr>
            <w:bookmarkStart w:id="17" w:name="XM_ZHIJYJ"/>
            <w:bookmarkEnd w:id="17"/>
          </w:p>
        </w:tc>
      </w:tr>
    </w:tbl>
    <w:p>
      <w:pPr>
        <w:jc w:val="center"/>
        <w:rPr>
          <w:rFonts w:ascii="黑体" w:eastAsia="黑体"/>
          <w:sz w:val="24"/>
        </w:rPr>
      </w:pPr>
    </w:p>
    <w:p>
      <w:pPr>
        <w:jc w:val="center"/>
        <w:rPr>
          <w:rFonts w:ascii="黑体" w:eastAsia="黑体"/>
          <w:sz w:val="24"/>
        </w:rPr>
      </w:pPr>
    </w:p>
    <w:tbl>
      <w:tblPr>
        <w:tblStyle w:val="3"/>
        <w:tblW w:w="96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42"/>
        <w:gridCol w:w="1620"/>
        <w:gridCol w:w="1620"/>
        <w:gridCol w:w="1620"/>
        <w:gridCol w:w="1298"/>
        <w:gridCol w:w="12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614" w:type="dxa"/>
            <w:gridSpan w:val="6"/>
            <w:vAlign w:val="center"/>
          </w:tcPr>
          <w:p>
            <w:pPr>
              <w:jc w:val="center"/>
              <w:rPr>
                <w:rFonts w:ascii="黑体" w:eastAsia="黑体"/>
                <w:sz w:val="24"/>
              </w:rPr>
            </w:pPr>
            <w:r>
              <w:rPr>
                <w:rFonts w:hint="eastAsia" w:ascii="黑体" w:eastAsia="黑体"/>
                <w:sz w:val="24"/>
              </w:rPr>
              <w:t xml:space="preserve">2．间接经济效益（本栏目基础理论和社会公益类可不填写） </w:t>
            </w:r>
            <w:r>
              <w:rPr>
                <w:rFonts w:hint="eastAsia"/>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242" w:type="dxa"/>
            <w:vAlign w:val="center"/>
          </w:tcPr>
          <w:p>
            <w:pPr>
              <w:jc w:val="center"/>
              <w:rPr>
                <w:sz w:val="24"/>
              </w:rPr>
            </w:pPr>
            <w:r>
              <w:rPr>
                <w:rFonts w:hint="eastAsia"/>
                <w:sz w:val="24"/>
              </w:rPr>
              <w:t>年  份</w:t>
            </w:r>
          </w:p>
        </w:tc>
        <w:tc>
          <w:tcPr>
            <w:tcW w:w="1620" w:type="dxa"/>
            <w:vAlign w:val="center"/>
          </w:tcPr>
          <w:p>
            <w:pPr>
              <w:jc w:val="center"/>
              <w:rPr>
                <w:sz w:val="24"/>
              </w:rPr>
            </w:pPr>
            <w:r>
              <w:rPr>
                <w:rFonts w:hint="eastAsia"/>
                <w:sz w:val="24"/>
              </w:rPr>
              <w:t>新增销售</w:t>
            </w:r>
          </w:p>
        </w:tc>
        <w:tc>
          <w:tcPr>
            <w:tcW w:w="1620" w:type="dxa"/>
            <w:vAlign w:val="center"/>
          </w:tcPr>
          <w:p>
            <w:pPr>
              <w:jc w:val="center"/>
              <w:rPr>
                <w:sz w:val="24"/>
              </w:rPr>
            </w:pPr>
            <w:r>
              <w:rPr>
                <w:rFonts w:hint="eastAsia"/>
                <w:sz w:val="24"/>
              </w:rPr>
              <w:t>新增利润</w:t>
            </w:r>
          </w:p>
        </w:tc>
        <w:tc>
          <w:tcPr>
            <w:tcW w:w="1620" w:type="dxa"/>
            <w:vAlign w:val="center"/>
          </w:tcPr>
          <w:p>
            <w:pPr>
              <w:jc w:val="center"/>
              <w:rPr>
                <w:sz w:val="24"/>
              </w:rPr>
            </w:pPr>
            <w:r>
              <w:rPr>
                <w:rFonts w:hint="eastAsia"/>
                <w:sz w:val="24"/>
              </w:rPr>
              <w:t>新增税收</w:t>
            </w:r>
          </w:p>
        </w:tc>
        <w:tc>
          <w:tcPr>
            <w:tcW w:w="1298" w:type="dxa"/>
            <w:vAlign w:val="center"/>
          </w:tcPr>
          <w:p>
            <w:pPr>
              <w:jc w:val="center"/>
              <w:rPr>
                <w:sz w:val="24"/>
              </w:rPr>
            </w:pPr>
            <w:r>
              <w:rPr>
                <w:rFonts w:hint="eastAsia"/>
                <w:sz w:val="24"/>
              </w:rPr>
              <w:t>创收外汇</w:t>
            </w:r>
          </w:p>
          <w:p>
            <w:pPr>
              <w:jc w:val="center"/>
              <w:rPr>
                <w:sz w:val="24"/>
              </w:rPr>
            </w:pPr>
            <w:r>
              <w:rPr>
                <w:rFonts w:hint="eastAsia"/>
              </w:rPr>
              <w:t>（万美元）</w:t>
            </w:r>
          </w:p>
        </w:tc>
        <w:tc>
          <w:tcPr>
            <w:tcW w:w="1214" w:type="dxa"/>
            <w:vAlign w:val="center"/>
          </w:tcPr>
          <w:p>
            <w:pPr>
              <w:jc w:val="center"/>
              <w:rPr>
                <w:sz w:val="24"/>
              </w:rPr>
            </w:pPr>
            <w:r>
              <w:rPr>
                <w:rFonts w:hint="eastAsia"/>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42" w:type="dxa"/>
            <w:vAlign w:val="center"/>
          </w:tcPr>
          <w:p>
            <w:pPr>
              <w:jc w:val="center"/>
              <w:rPr>
                <w:sz w:val="24"/>
              </w:rPr>
            </w:pPr>
          </w:p>
        </w:tc>
        <w:tc>
          <w:tcPr>
            <w:tcW w:w="1620" w:type="dxa"/>
            <w:vAlign w:val="center"/>
          </w:tcPr>
          <w:p>
            <w:pPr>
              <w:jc w:val="center"/>
              <w:rPr>
                <w:sz w:val="24"/>
              </w:rPr>
            </w:pPr>
          </w:p>
        </w:tc>
        <w:tc>
          <w:tcPr>
            <w:tcW w:w="1620" w:type="dxa"/>
            <w:vAlign w:val="center"/>
          </w:tcPr>
          <w:p>
            <w:pPr>
              <w:jc w:val="center"/>
              <w:rPr>
                <w:rFonts w:ascii="黑体" w:eastAsia="黑体"/>
                <w:sz w:val="24"/>
              </w:rPr>
            </w:pPr>
          </w:p>
        </w:tc>
        <w:tc>
          <w:tcPr>
            <w:tcW w:w="1620" w:type="dxa"/>
            <w:vAlign w:val="center"/>
          </w:tcPr>
          <w:p>
            <w:pPr>
              <w:jc w:val="center"/>
              <w:rPr>
                <w:rFonts w:ascii="黑体" w:eastAsia="黑体"/>
                <w:sz w:val="24"/>
              </w:rPr>
            </w:pPr>
          </w:p>
        </w:tc>
        <w:tc>
          <w:tcPr>
            <w:tcW w:w="1298" w:type="dxa"/>
            <w:vAlign w:val="center"/>
          </w:tcPr>
          <w:p>
            <w:pPr>
              <w:jc w:val="center"/>
              <w:rPr>
                <w:rFonts w:ascii="黑体" w:eastAsia="黑体"/>
                <w:sz w:val="24"/>
              </w:rPr>
            </w:pPr>
          </w:p>
        </w:tc>
        <w:tc>
          <w:tcPr>
            <w:tcW w:w="1214" w:type="dxa"/>
            <w:vAlign w:val="center"/>
          </w:tcPr>
          <w:p>
            <w:pPr>
              <w:jc w:val="center"/>
              <w:rPr>
                <w:rFonts w:asci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42" w:type="dxa"/>
            <w:vAlign w:val="center"/>
          </w:tcPr>
          <w:p>
            <w:pPr>
              <w:jc w:val="center"/>
              <w:rPr>
                <w:sz w:val="24"/>
              </w:rPr>
            </w:pPr>
          </w:p>
        </w:tc>
        <w:tc>
          <w:tcPr>
            <w:tcW w:w="1620" w:type="dxa"/>
            <w:vAlign w:val="center"/>
          </w:tcPr>
          <w:p>
            <w:pPr>
              <w:jc w:val="center"/>
              <w:rPr>
                <w:sz w:val="24"/>
              </w:rPr>
            </w:pPr>
          </w:p>
        </w:tc>
        <w:tc>
          <w:tcPr>
            <w:tcW w:w="1620" w:type="dxa"/>
            <w:vAlign w:val="center"/>
          </w:tcPr>
          <w:p>
            <w:pPr>
              <w:jc w:val="center"/>
              <w:rPr>
                <w:rFonts w:ascii="黑体" w:eastAsia="黑体"/>
                <w:sz w:val="24"/>
              </w:rPr>
            </w:pPr>
          </w:p>
        </w:tc>
        <w:tc>
          <w:tcPr>
            <w:tcW w:w="1620" w:type="dxa"/>
            <w:vAlign w:val="center"/>
          </w:tcPr>
          <w:p>
            <w:pPr>
              <w:jc w:val="center"/>
              <w:rPr>
                <w:rFonts w:ascii="黑体" w:eastAsia="黑体"/>
                <w:sz w:val="24"/>
              </w:rPr>
            </w:pPr>
          </w:p>
        </w:tc>
        <w:tc>
          <w:tcPr>
            <w:tcW w:w="1298" w:type="dxa"/>
            <w:vAlign w:val="center"/>
          </w:tcPr>
          <w:p>
            <w:pPr>
              <w:jc w:val="center"/>
              <w:rPr>
                <w:rFonts w:ascii="黑体" w:eastAsia="黑体"/>
                <w:sz w:val="24"/>
              </w:rPr>
            </w:pPr>
          </w:p>
        </w:tc>
        <w:tc>
          <w:tcPr>
            <w:tcW w:w="1214" w:type="dxa"/>
            <w:vAlign w:val="center"/>
          </w:tcPr>
          <w:p>
            <w:pPr>
              <w:jc w:val="center"/>
              <w:rPr>
                <w:rFonts w:asci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42" w:type="dxa"/>
            <w:vAlign w:val="center"/>
          </w:tcPr>
          <w:p>
            <w:pPr>
              <w:jc w:val="center"/>
              <w:rPr>
                <w:sz w:val="24"/>
              </w:rPr>
            </w:pPr>
          </w:p>
        </w:tc>
        <w:tc>
          <w:tcPr>
            <w:tcW w:w="1620" w:type="dxa"/>
            <w:vAlign w:val="center"/>
          </w:tcPr>
          <w:p>
            <w:pPr>
              <w:jc w:val="center"/>
              <w:rPr>
                <w:sz w:val="24"/>
              </w:rPr>
            </w:pPr>
          </w:p>
        </w:tc>
        <w:tc>
          <w:tcPr>
            <w:tcW w:w="1620" w:type="dxa"/>
            <w:vAlign w:val="center"/>
          </w:tcPr>
          <w:p>
            <w:pPr>
              <w:jc w:val="center"/>
              <w:rPr>
                <w:rFonts w:ascii="黑体" w:eastAsia="黑体"/>
                <w:sz w:val="24"/>
              </w:rPr>
            </w:pPr>
          </w:p>
        </w:tc>
        <w:tc>
          <w:tcPr>
            <w:tcW w:w="1620" w:type="dxa"/>
            <w:vAlign w:val="center"/>
          </w:tcPr>
          <w:p>
            <w:pPr>
              <w:jc w:val="center"/>
              <w:rPr>
                <w:rFonts w:ascii="黑体" w:eastAsia="黑体"/>
                <w:sz w:val="24"/>
              </w:rPr>
            </w:pPr>
          </w:p>
        </w:tc>
        <w:tc>
          <w:tcPr>
            <w:tcW w:w="1298" w:type="dxa"/>
            <w:vAlign w:val="center"/>
          </w:tcPr>
          <w:p>
            <w:pPr>
              <w:jc w:val="center"/>
              <w:rPr>
                <w:rFonts w:ascii="黑体" w:eastAsia="黑体"/>
                <w:sz w:val="24"/>
              </w:rPr>
            </w:pPr>
          </w:p>
        </w:tc>
        <w:tc>
          <w:tcPr>
            <w:tcW w:w="1214" w:type="dxa"/>
            <w:vAlign w:val="center"/>
          </w:tcPr>
          <w:p>
            <w:pPr>
              <w:jc w:val="center"/>
              <w:rPr>
                <w:rFonts w:asci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42" w:type="dxa"/>
            <w:tcBorders>
              <w:bottom w:val="single" w:color="auto" w:sz="6" w:space="0"/>
            </w:tcBorders>
            <w:vAlign w:val="center"/>
          </w:tcPr>
          <w:p>
            <w:pPr>
              <w:jc w:val="center"/>
              <w:rPr>
                <w:sz w:val="24"/>
              </w:rPr>
            </w:pPr>
            <w:r>
              <w:rPr>
                <w:rFonts w:hint="eastAsia"/>
                <w:sz w:val="24"/>
              </w:rPr>
              <w:t>累  计</w:t>
            </w:r>
          </w:p>
        </w:tc>
        <w:tc>
          <w:tcPr>
            <w:tcW w:w="1620" w:type="dxa"/>
            <w:tcBorders>
              <w:bottom w:val="single" w:color="auto" w:sz="6" w:space="0"/>
            </w:tcBorders>
            <w:vAlign w:val="center"/>
          </w:tcPr>
          <w:p>
            <w:pPr>
              <w:jc w:val="center"/>
              <w:rPr>
                <w:sz w:val="24"/>
              </w:rPr>
            </w:pPr>
          </w:p>
        </w:tc>
        <w:tc>
          <w:tcPr>
            <w:tcW w:w="1620" w:type="dxa"/>
            <w:tcBorders>
              <w:bottom w:val="single" w:color="auto" w:sz="6" w:space="0"/>
            </w:tcBorders>
            <w:vAlign w:val="center"/>
          </w:tcPr>
          <w:p>
            <w:pPr>
              <w:jc w:val="center"/>
              <w:rPr>
                <w:rFonts w:ascii="黑体" w:eastAsia="黑体"/>
                <w:sz w:val="24"/>
              </w:rPr>
            </w:pPr>
          </w:p>
        </w:tc>
        <w:tc>
          <w:tcPr>
            <w:tcW w:w="1620" w:type="dxa"/>
            <w:tcBorders>
              <w:bottom w:val="single" w:color="auto" w:sz="6" w:space="0"/>
            </w:tcBorders>
            <w:vAlign w:val="center"/>
          </w:tcPr>
          <w:p>
            <w:pPr>
              <w:jc w:val="center"/>
              <w:rPr>
                <w:rFonts w:ascii="黑体" w:eastAsia="黑体"/>
                <w:sz w:val="24"/>
              </w:rPr>
            </w:pPr>
          </w:p>
        </w:tc>
        <w:tc>
          <w:tcPr>
            <w:tcW w:w="1298" w:type="dxa"/>
            <w:tcBorders>
              <w:bottom w:val="single" w:color="auto" w:sz="6" w:space="0"/>
            </w:tcBorders>
            <w:vAlign w:val="center"/>
          </w:tcPr>
          <w:p>
            <w:pPr>
              <w:jc w:val="center"/>
              <w:rPr>
                <w:rFonts w:ascii="黑体" w:eastAsia="黑体"/>
                <w:sz w:val="24"/>
              </w:rPr>
            </w:pPr>
          </w:p>
        </w:tc>
        <w:tc>
          <w:tcPr>
            <w:tcW w:w="1214" w:type="dxa"/>
            <w:tcBorders>
              <w:bottom w:val="single" w:color="auto" w:sz="6" w:space="0"/>
            </w:tcBorders>
            <w:vAlign w:val="center"/>
          </w:tcPr>
          <w:p>
            <w:pPr>
              <w:jc w:val="center"/>
              <w:rPr>
                <w:rFonts w:asci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6" w:hRule="exact"/>
          <w:jc w:val="center"/>
        </w:trPr>
        <w:tc>
          <w:tcPr>
            <w:tcW w:w="9614" w:type="dxa"/>
            <w:gridSpan w:val="6"/>
            <w:tcBorders>
              <w:top w:val="single" w:color="auto" w:sz="6" w:space="0"/>
              <w:bottom w:val="single" w:color="auto" w:sz="12" w:space="0"/>
            </w:tcBorders>
          </w:tcPr>
          <w:p>
            <w:pPr>
              <w:jc w:val="center"/>
            </w:pPr>
            <w:r>
              <w:rPr>
                <w:rFonts w:hint="eastAsia"/>
              </w:rPr>
              <w:t>各栏目计算依据（通过本项目的实施新增的销售、利润、税收等，不超过200汉字）</w:t>
            </w:r>
          </w:p>
          <w:p>
            <w:pPr>
              <w:jc w:val="center"/>
              <w:rPr>
                <w:rFonts w:ascii="宋体" w:hAnsi="宋体"/>
                <w:sz w:val="24"/>
              </w:rPr>
            </w:pPr>
            <w:bookmarkStart w:id="18" w:name="XM_JIANJYJ"/>
            <w:bookmarkEnd w:id="18"/>
          </w:p>
        </w:tc>
      </w:tr>
    </w:tbl>
    <w:p>
      <w:pPr>
        <w:spacing w:line="40" w:lineRule="exact"/>
        <w:jc w:val="center"/>
        <w:rPr>
          <w:rFonts w:ascii="黑体" w:eastAsia="黑体"/>
          <w:sz w:val="24"/>
        </w:rPr>
      </w:pPr>
    </w:p>
    <w:tbl>
      <w:tblPr>
        <w:tblStyle w:val="3"/>
        <w:tblW w:w="96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9614" w:type="dxa"/>
            <w:tcBorders>
              <w:top w:val="single" w:color="auto" w:sz="12" w:space="0"/>
            </w:tcBorders>
            <w:vAlign w:val="center"/>
          </w:tcPr>
          <w:p>
            <w:pPr>
              <w:jc w:val="center"/>
              <w:rPr>
                <w:rFonts w:ascii="黑体" w:eastAsia="黑体"/>
                <w:sz w:val="24"/>
              </w:rPr>
            </w:pPr>
            <w:r>
              <w:rPr>
                <w:rFonts w:hint="eastAsia" w:ascii="黑体" w:eastAsia="黑体"/>
                <w:sz w:val="24"/>
              </w:rPr>
              <w:t>3．社会效益（不超过400汉字）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9" w:hRule="exact"/>
          <w:jc w:val="center"/>
        </w:trPr>
        <w:tc>
          <w:tcPr>
            <w:tcW w:w="9614" w:type="dxa"/>
          </w:tcPr>
          <w:p>
            <w:pPr>
              <w:spacing w:line="360" w:lineRule="auto"/>
              <w:jc w:val="left"/>
              <w:rPr>
                <w:rFonts w:ascii="宋体" w:hAnsi="宋体"/>
                <w:sz w:val="24"/>
              </w:rPr>
            </w:pPr>
            <w:bookmarkStart w:id="19" w:name="XM_SOSIETY"/>
            <w:bookmarkEnd w:id="19"/>
            <w:r>
              <w:rPr>
                <w:rFonts w:hint="eastAsia"/>
                <w:sz w:val="24"/>
              </w:rPr>
              <w:t xml:space="preserve">    </w:t>
            </w:r>
          </w:p>
        </w:tc>
      </w:tr>
    </w:tbl>
    <w:p>
      <w:pPr>
        <w:ind w:left="3045"/>
        <w:jc w:val="center"/>
        <w:rPr>
          <w:rFonts w:ascii="黑体" w:eastAsia="黑体"/>
          <w:sz w:val="32"/>
          <w:szCs w:val="32"/>
        </w:rPr>
      </w:pPr>
    </w:p>
    <w:p>
      <w:pPr>
        <w:ind w:firstLine="2400" w:firstLineChars="750"/>
        <w:rPr>
          <w:rFonts w:ascii="黑体" w:eastAsia="黑体"/>
          <w:sz w:val="32"/>
          <w:szCs w:val="32"/>
        </w:rPr>
      </w:pPr>
      <w:r>
        <w:rPr>
          <w:rFonts w:hint="eastAsia" w:ascii="黑体" w:eastAsia="黑体"/>
          <w:sz w:val="32"/>
          <w:szCs w:val="32"/>
        </w:rPr>
        <w:t>六、项目曾获科技奖励情况</w:t>
      </w:r>
    </w:p>
    <w:tbl>
      <w:tblPr>
        <w:tblStyle w:val="3"/>
        <w:tblW w:w="9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33"/>
        <w:gridCol w:w="1050"/>
        <w:gridCol w:w="1575"/>
        <w:gridCol w:w="1056"/>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833" w:type="dxa"/>
            <w:tcBorders>
              <w:top w:val="single" w:color="auto" w:sz="12" w:space="0"/>
              <w:left w:val="single" w:color="auto" w:sz="12" w:space="0"/>
              <w:bottom w:val="single" w:color="auto" w:sz="6" w:space="0"/>
              <w:right w:val="single" w:color="auto" w:sz="6" w:space="0"/>
            </w:tcBorders>
            <w:vAlign w:val="center"/>
          </w:tcPr>
          <w:p>
            <w:pPr>
              <w:jc w:val="center"/>
              <w:rPr>
                <w:b/>
                <w:sz w:val="24"/>
              </w:rPr>
            </w:pPr>
            <w:r>
              <w:rPr>
                <w:rFonts w:hint="eastAsia"/>
                <w:b/>
                <w:sz w:val="24"/>
              </w:rPr>
              <w:t>获奖项目名称</w:t>
            </w:r>
          </w:p>
        </w:tc>
        <w:tc>
          <w:tcPr>
            <w:tcW w:w="1050" w:type="dxa"/>
            <w:tcBorders>
              <w:top w:val="single" w:color="auto" w:sz="12" w:space="0"/>
              <w:left w:val="single" w:color="auto" w:sz="6" w:space="0"/>
              <w:bottom w:val="single" w:color="auto" w:sz="6" w:space="0"/>
              <w:right w:val="single" w:color="auto" w:sz="6" w:space="0"/>
            </w:tcBorders>
            <w:vAlign w:val="center"/>
          </w:tcPr>
          <w:p>
            <w:pPr>
              <w:jc w:val="center"/>
              <w:rPr>
                <w:b/>
                <w:sz w:val="24"/>
              </w:rPr>
            </w:pPr>
            <w:r>
              <w:rPr>
                <w:rFonts w:hint="eastAsia"/>
                <w:b/>
                <w:sz w:val="24"/>
              </w:rPr>
              <w:t>时间</w:t>
            </w:r>
          </w:p>
        </w:tc>
        <w:tc>
          <w:tcPr>
            <w:tcW w:w="1575" w:type="dxa"/>
            <w:tcBorders>
              <w:top w:val="single" w:color="auto" w:sz="12" w:space="0"/>
              <w:left w:val="single" w:color="auto" w:sz="6" w:space="0"/>
              <w:bottom w:val="single" w:color="auto" w:sz="6" w:space="0"/>
              <w:right w:val="single" w:color="auto" w:sz="6" w:space="0"/>
            </w:tcBorders>
            <w:vAlign w:val="center"/>
          </w:tcPr>
          <w:p>
            <w:pPr>
              <w:jc w:val="center"/>
              <w:rPr>
                <w:b/>
                <w:sz w:val="24"/>
              </w:rPr>
            </w:pPr>
            <w:r>
              <w:rPr>
                <w:rFonts w:hint="eastAsia"/>
                <w:b/>
                <w:sz w:val="24"/>
              </w:rPr>
              <w:t>奖项名称</w:t>
            </w:r>
          </w:p>
        </w:tc>
        <w:tc>
          <w:tcPr>
            <w:tcW w:w="1056"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b/>
                <w:sz w:val="24"/>
              </w:rPr>
            </w:pPr>
            <w:r>
              <w:rPr>
                <w:rFonts w:hint="eastAsia"/>
                <w:b/>
                <w:sz w:val="24"/>
              </w:rPr>
              <w:t>奖励等级</w:t>
            </w:r>
          </w:p>
        </w:tc>
        <w:tc>
          <w:tcPr>
            <w:tcW w:w="2158" w:type="dxa"/>
            <w:tcBorders>
              <w:top w:val="single" w:color="auto" w:sz="12" w:space="0"/>
              <w:left w:val="single" w:color="auto" w:sz="6" w:space="0"/>
              <w:bottom w:val="single" w:color="auto" w:sz="6" w:space="0"/>
              <w:right w:val="single" w:color="auto" w:sz="12" w:space="0"/>
            </w:tcBorders>
            <w:vAlign w:val="center"/>
          </w:tcPr>
          <w:p>
            <w:pPr>
              <w:jc w:val="center"/>
              <w:rPr>
                <w:b/>
                <w:sz w:val="24"/>
              </w:rPr>
            </w:pPr>
            <w:r>
              <w:rPr>
                <w:rFonts w:hint="eastAsia"/>
                <w:b/>
                <w:sz w:val="24"/>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83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05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sz w:val="24"/>
              </w:rPr>
            </w:pPr>
          </w:p>
        </w:tc>
        <w:tc>
          <w:tcPr>
            <w:tcW w:w="215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83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05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sz w:val="24"/>
              </w:rPr>
            </w:pPr>
          </w:p>
        </w:tc>
        <w:tc>
          <w:tcPr>
            <w:tcW w:w="215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83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05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sz w:val="24"/>
              </w:rPr>
            </w:pPr>
          </w:p>
        </w:tc>
        <w:tc>
          <w:tcPr>
            <w:tcW w:w="215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83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05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sz w:val="24"/>
              </w:rPr>
            </w:pPr>
          </w:p>
        </w:tc>
        <w:tc>
          <w:tcPr>
            <w:tcW w:w="2158"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exact"/>
          <w:jc w:val="center"/>
        </w:trPr>
        <w:tc>
          <w:tcPr>
            <w:tcW w:w="3833"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4"/>
              </w:rPr>
            </w:pPr>
          </w:p>
        </w:tc>
        <w:tc>
          <w:tcPr>
            <w:tcW w:w="105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4"/>
              </w:rPr>
            </w:pPr>
          </w:p>
        </w:tc>
        <w:tc>
          <w:tcPr>
            <w:tcW w:w="157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4"/>
              </w:rPr>
            </w:pPr>
          </w:p>
        </w:tc>
        <w:tc>
          <w:tcPr>
            <w:tcW w:w="1056" w:type="dxa"/>
            <w:tcBorders>
              <w:top w:val="single" w:color="auto" w:sz="6" w:space="0"/>
              <w:left w:val="single" w:color="auto" w:sz="6" w:space="0"/>
              <w:bottom w:val="single" w:color="auto" w:sz="12" w:space="0"/>
              <w:right w:val="single" w:color="auto" w:sz="6" w:space="0"/>
            </w:tcBorders>
            <w:tcMar>
              <w:top w:w="0" w:type="dxa"/>
              <w:left w:w="0" w:type="dxa"/>
              <w:bottom w:w="0" w:type="dxa"/>
              <w:right w:w="0" w:type="dxa"/>
            </w:tcMar>
            <w:vAlign w:val="center"/>
          </w:tcPr>
          <w:p>
            <w:pPr>
              <w:jc w:val="center"/>
              <w:rPr>
                <w:sz w:val="24"/>
              </w:rPr>
            </w:pPr>
          </w:p>
        </w:tc>
        <w:tc>
          <w:tcPr>
            <w:tcW w:w="2158"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4"/>
              </w:rPr>
            </w:pPr>
          </w:p>
        </w:tc>
      </w:tr>
    </w:tbl>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七、主要完成人情况:第一完成人</w:t>
      </w:r>
    </w:p>
    <w:tbl>
      <w:tblPr>
        <w:tblStyle w:val="3"/>
        <w:tblW w:w="94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64"/>
        <w:gridCol w:w="681"/>
        <w:gridCol w:w="815"/>
        <w:gridCol w:w="1260"/>
        <w:gridCol w:w="1365"/>
        <w:gridCol w:w="1680"/>
        <w:gridCol w:w="1330"/>
        <w:gridCol w:w="1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姓</w:t>
            </w:r>
            <w:r>
              <w:rPr>
                <w:sz w:val="24"/>
              </w:rPr>
              <w:t xml:space="preserve">    </w:t>
            </w:r>
            <w:r>
              <w:rPr>
                <w:rFonts w:hint="eastAsia"/>
                <w:sz w:val="24"/>
              </w:rPr>
              <w:t>名</w:t>
            </w:r>
          </w:p>
        </w:tc>
        <w:tc>
          <w:tcPr>
            <w:tcW w:w="2075" w:type="dxa"/>
            <w:gridSpan w:val="2"/>
            <w:vAlign w:val="center"/>
          </w:tcPr>
          <w:p>
            <w:pPr>
              <w:jc w:val="center"/>
              <w:rPr>
                <w:sz w:val="24"/>
              </w:rPr>
            </w:pPr>
            <w:bookmarkStart w:id="20" w:name="RY_NAME"/>
            <w:bookmarkEnd w:id="20"/>
          </w:p>
        </w:tc>
        <w:tc>
          <w:tcPr>
            <w:tcW w:w="1365" w:type="dxa"/>
            <w:vAlign w:val="center"/>
          </w:tcPr>
          <w:p>
            <w:pPr>
              <w:jc w:val="center"/>
              <w:rPr>
                <w:sz w:val="24"/>
              </w:rPr>
            </w:pPr>
            <w:r>
              <w:rPr>
                <w:rFonts w:hint="eastAsia"/>
                <w:sz w:val="24"/>
              </w:rPr>
              <w:t>身份证号</w:t>
            </w:r>
          </w:p>
        </w:tc>
        <w:tc>
          <w:tcPr>
            <w:tcW w:w="4481" w:type="dxa"/>
            <w:gridSpan w:val="3"/>
            <w:vAlign w:val="center"/>
          </w:tcPr>
          <w:p>
            <w:pPr>
              <w:jc w:val="center"/>
              <w:rPr>
                <w:sz w:val="24"/>
              </w:rPr>
            </w:pPr>
            <w:bookmarkStart w:id="21" w:name="RY_ID"/>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出生年月</w:t>
            </w:r>
          </w:p>
        </w:tc>
        <w:tc>
          <w:tcPr>
            <w:tcW w:w="2075" w:type="dxa"/>
            <w:gridSpan w:val="2"/>
            <w:vAlign w:val="center"/>
          </w:tcPr>
          <w:p>
            <w:pPr>
              <w:jc w:val="center"/>
              <w:rPr>
                <w:sz w:val="24"/>
              </w:rPr>
            </w:pPr>
            <w:bookmarkStart w:id="22" w:name="RY_BIRTHDAY"/>
            <w:bookmarkEnd w:id="22"/>
          </w:p>
        </w:tc>
        <w:tc>
          <w:tcPr>
            <w:tcW w:w="1365" w:type="dxa"/>
            <w:vAlign w:val="center"/>
          </w:tcPr>
          <w:p>
            <w:pPr>
              <w:jc w:val="center"/>
              <w:rPr>
                <w:sz w:val="24"/>
              </w:rPr>
            </w:pPr>
            <w:r>
              <w:rPr>
                <w:rFonts w:hint="eastAsia"/>
                <w:sz w:val="24"/>
              </w:rPr>
              <w:t>出</w:t>
            </w:r>
            <w:r>
              <w:rPr>
                <w:sz w:val="24"/>
              </w:rPr>
              <w:t xml:space="preserve"> </w:t>
            </w:r>
            <w:r>
              <w:rPr>
                <w:rFonts w:hint="eastAsia"/>
                <w:sz w:val="24"/>
              </w:rPr>
              <w:t>生</w:t>
            </w:r>
            <w:r>
              <w:rPr>
                <w:sz w:val="24"/>
              </w:rPr>
              <w:t xml:space="preserve"> </w:t>
            </w:r>
            <w:r>
              <w:rPr>
                <w:rFonts w:hint="eastAsia"/>
                <w:sz w:val="24"/>
              </w:rPr>
              <w:t>地</w:t>
            </w:r>
          </w:p>
        </w:tc>
        <w:tc>
          <w:tcPr>
            <w:tcW w:w="1680" w:type="dxa"/>
            <w:vAlign w:val="center"/>
          </w:tcPr>
          <w:p>
            <w:pPr>
              <w:jc w:val="center"/>
              <w:rPr>
                <w:sz w:val="24"/>
              </w:rPr>
            </w:pPr>
            <w:bookmarkStart w:id="23" w:name="RY_BPLACE"/>
            <w:bookmarkEnd w:id="23"/>
          </w:p>
        </w:tc>
        <w:tc>
          <w:tcPr>
            <w:tcW w:w="1330" w:type="dxa"/>
            <w:vAlign w:val="center"/>
          </w:tcPr>
          <w:p>
            <w:pPr>
              <w:jc w:val="center"/>
              <w:rPr>
                <w:sz w:val="24"/>
              </w:rPr>
            </w:pPr>
            <w:r>
              <w:rPr>
                <w:rFonts w:hint="eastAsia"/>
                <w:sz w:val="24"/>
              </w:rPr>
              <w:t>民</w:t>
            </w:r>
            <w:r>
              <w:rPr>
                <w:sz w:val="24"/>
              </w:rPr>
              <w:t xml:space="preserve">    </w:t>
            </w:r>
            <w:r>
              <w:rPr>
                <w:rFonts w:hint="eastAsia"/>
                <w:sz w:val="24"/>
              </w:rPr>
              <w:t>族</w:t>
            </w:r>
          </w:p>
        </w:tc>
        <w:tc>
          <w:tcPr>
            <w:tcW w:w="1471" w:type="dxa"/>
            <w:vAlign w:val="center"/>
          </w:tcPr>
          <w:p>
            <w:pPr>
              <w:jc w:val="center"/>
              <w:rPr>
                <w:sz w:val="24"/>
              </w:rPr>
            </w:pPr>
            <w:bookmarkStart w:id="24" w:name="MZ_NATIONCODE"/>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exact"/>
          <w:jc w:val="center"/>
        </w:trPr>
        <w:tc>
          <w:tcPr>
            <w:tcW w:w="1545" w:type="dxa"/>
            <w:gridSpan w:val="2"/>
            <w:vAlign w:val="center"/>
          </w:tcPr>
          <w:p>
            <w:pPr>
              <w:jc w:val="center"/>
              <w:rPr>
                <w:sz w:val="24"/>
              </w:rPr>
            </w:pPr>
            <w:r>
              <w:rPr>
                <w:rFonts w:hint="eastAsia"/>
                <w:sz w:val="24"/>
              </w:rPr>
              <w:t>性</w:t>
            </w:r>
            <w:r>
              <w:rPr>
                <w:sz w:val="24"/>
              </w:rPr>
              <w:t xml:space="preserve">    </w:t>
            </w:r>
            <w:r>
              <w:rPr>
                <w:rFonts w:hint="eastAsia"/>
                <w:sz w:val="24"/>
              </w:rPr>
              <w:t>别</w:t>
            </w:r>
          </w:p>
        </w:tc>
        <w:tc>
          <w:tcPr>
            <w:tcW w:w="2075" w:type="dxa"/>
            <w:gridSpan w:val="2"/>
            <w:vAlign w:val="center"/>
          </w:tcPr>
          <w:p>
            <w:pPr>
              <w:jc w:val="center"/>
              <w:rPr>
                <w:sz w:val="24"/>
              </w:rPr>
            </w:pPr>
            <w:bookmarkStart w:id="25" w:name="XB_SEX"/>
            <w:bookmarkEnd w:id="25"/>
          </w:p>
        </w:tc>
        <w:tc>
          <w:tcPr>
            <w:tcW w:w="1365" w:type="dxa"/>
            <w:vAlign w:val="center"/>
          </w:tcPr>
          <w:p>
            <w:pPr>
              <w:jc w:val="center"/>
              <w:rPr>
                <w:sz w:val="24"/>
              </w:rPr>
            </w:pPr>
            <w:r>
              <w:rPr>
                <w:rFonts w:hint="eastAsia"/>
                <w:sz w:val="24"/>
              </w:rPr>
              <w:t>文化程度</w:t>
            </w:r>
          </w:p>
        </w:tc>
        <w:tc>
          <w:tcPr>
            <w:tcW w:w="1680" w:type="dxa"/>
            <w:vAlign w:val="center"/>
          </w:tcPr>
          <w:p>
            <w:pPr>
              <w:jc w:val="center"/>
              <w:rPr>
                <w:sz w:val="24"/>
              </w:rPr>
            </w:pPr>
            <w:bookmarkStart w:id="26" w:name="DP_SECTCODE"/>
            <w:bookmarkEnd w:id="26"/>
          </w:p>
        </w:tc>
        <w:tc>
          <w:tcPr>
            <w:tcW w:w="1330" w:type="dxa"/>
            <w:vAlign w:val="center"/>
          </w:tcPr>
          <w:p>
            <w:pPr>
              <w:jc w:val="center"/>
              <w:rPr>
                <w:sz w:val="24"/>
              </w:rPr>
            </w:pPr>
            <w:r>
              <w:rPr>
                <w:rFonts w:hint="eastAsia"/>
                <w:sz w:val="24"/>
              </w:rPr>
              <w:t>技术职称</w:t>
            </w:r>
          </w:p>
        </w:tc>
        <w:tc>
          <w:tcPr>
            <w:tcW w:w="1471" w:type="dxa"/>
            <w:vAlign w:val="center"/>
          </w:tcPr>
          <w:p>
            <w:pPr>
              <w:jc w:val="center"/>
              <w:rPr>
                <w:sz w:val="24"/>
              </w:rPr>
            </w:pPr>
            <w:bookmarkStart w:id="27" w:name="ZC_TITLECODE"/>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exact"/>
          <w:jc w:val="center"/>
        </w:trPr>
        <w:tc>
          <w:tcPr>
            <w:tcW w:w="1545" w:type="dxa"/>
            <w:gridSpan w:val="2"/>
            <w:vAlign w:val="center"/>
          </w:tcPr>
          <w:p>
            <w:pPr>
              <w:jc w:val="center"/>
              <w:rPr>
                <w:sz w:val="24"/>
              </w:rPr>
            </w:pPr>
            <w:r>
              <w:rPr>
                <w:rFonts w:hint="eastAsia"/>
                <w:sz w:val="24"/>
              </w:rPr>
              <w:t>所学专业</w:t>
            </w:r>
          </w:p>
        </w:tc>
        <w:tc>
          <w:tcPr>
            <w:tcW w:w="3440" w:type="dxa"/>
            <w:gridSpan w:val="3"/>
            <w:vAlign w:val="center"/>
          </w:tcPr>
          <w:p>
            <w:pPr>
              <w:jc w:val="center"/>
              <w:rPr>
                <w:sz w:val="24"/>
              </w:rPr>
            </w:pPr>
            <w:bookmarkStart w:id="28" w:name="RY_WORKMAJOR"/>
            <w:bookmarkEnd w:id="28"/>
          </w:p>
        </w:tc>
        <w:tc>
          <w:tcPr>
            <w:tcW w:w="1680" w:type="dxa"/>
            <w:vAlign w:val="center"/>
          </w:tcPr>
          <w:p>
            <w:pPr>
              <w:jc w:val="center"/>
              <w:rPr>
                <w:sz w:val="24"/>
              </w:rPr>
            </w:pPr>
            <w:bookmarkStart w:id="29" w:name="RY_SPECMAJOR"/>
            <w:bookmarkEnd w:id="29"/>
            <w:r>
              <w:rPr>
                <w:rFonts w:hint="eastAsia"/>
                <w:sz w:val="24"/>
              </w:rPr>
              <w:t>现从事专业</w:t>
            </w:r>
          </w:p>
        </w:tc>
        <w:tc>
          <w:tcPr>
            <w:tcW w:w="2801"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毕业学校</w:t>
            </w:r>
          </w:p>
        </w:tc>
        <w:tc>
          <w:tcPr>
            <w:tcW w:w="5120" w:type="dxa"/>
            <w:gridSpan w:val="4"/>
            <w:vAlign w:val="center"/>
          </w:tcPr>
          <w:p>
            <w:pPr>
              <w:jc w:val="center"/>
              <w:rPr>
                <w:sz w:val="24"/>
              </w:rPr>
            </w:pPr>
            <w:bookmarkStart w:id="30" w:name="RY_GRDUNIV"/>
            <w:bookmarkEnd w:id="30"/>
          </w:p>
        </w:tc>
        <w:tc>
          <w:tcPr>
            <w:tcW w:w="1330" w:type="dxa"/>
            <w:vAlign w:val="center"/>
          </w:tcPr>
          <w:p>
            <w:pPr>
              <w:jc w:val="center"/>
              <w:rPr>
                <w:sz w:val="24"/>
              </w:rPr>
            </w:pPr>
            <w:r>
              <w:rPr>
                <w:rFonts w:hint="eastAsia"/>
                <w:sz w:val="24"/>
              </w:rPr>
              <w:t>毕业时间</w:t>
            </w:r>
          </w:p>
        </w:tc>
        <w:tc>
          <w:tcPr>
            <w:tcW w:w="1471" w:type="dxa"/>
            <w:vAlign w:val="center"/>
          </w:tcPr>
          <w:p>
            <w:pPr>
              <w:jc w:val="center"/>
              <w:rPr>
                <w:sz w:val="24"/>
              </w:rPr>
            </w:pPr>
            <w:bookmarkStart w:id="31" w:name="RY_GRDTIME"/>
            <w:bookmarkEnd w:id="3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工作单位</w:t>
            </w:r>
          </w:p>
        </w:tc>
        <w:tc>
          <w:tcPr>
            <w:tcW w:w="5120" w:type="dxa"/>
            <w:gridSpan w:val="4"/>
            <w:vAlign w:val="center"/>
          </w:tcPr>
          <w:p>
            <w:pPr>
              <w:jc w:val="center"/>
              <w:rPr>
                <w:sz w:val="24"/>
              </w:rPr>
            </w:pPr>
            <w:bookmarkStart w:id="32" w:name="RY_UNIT"/>
            <w:bookmarkEnd w:id="32"/>
          </w:p>
        </w:tc>
        <w:tc>
          <w:tcPr>
            <w:tcW w:w="1330" w:type="dxa"/>
            <w:vAlign w:val="center"/>
          </w:tcPr>
          <w:p>
            <w:pPr>
              <w:jc w:val="center"/>
              <w:rPr>
                <w:sz w:val="24"/>
              </w:rPr>
            </w:pPr>
            <w:r>
              <w:rPr>
                <w:rFonts w:hint="eastAsia"/>
                <w:sz w:val="24"/>
              </w:rPr>
              <w:t>联系电话</w:t>
            </w:r>
          </w:p>
        </w:tc>
        <w:tc>
          <w:tcPr>
            <w:tcW w:w="1471" w:type="dxa"/>
            <w:vAlign w:val="center"/>
          </w:tcPr>
          <w:p>
            <w:pPr>
              <w:jc w:val="center"/>
              <w:rPr>
                <w:sz w:val="24"/>
              </w:rPr>
            </w:pPr>
            <w:bookmarkStart w:id="33" w:name="RY_FIXTEL"/>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通讯地址</w:t>
            </w:r>
          </w:p>
        </w:tc>
        <w:tc>
          <w:tcPr>
            <w:tcW w:w="5120" w:type="dxa"/>
            <w:gridSpan w:val="4"/>
            <w:vAlign w:val="center"/>
          </w:tcPr>
          <w:p>
            <w:pPr>
              <w:jc w:val="center"/>
              <w:rPr>
                <w:sz w:val="24"/>
              </w:rPr>
            </w:pPr>
            <w:bookmarkStart w:id="34" w:name="RY_POSTADDR"/>
            <w:bookmarkEnd w:id="34"/>
          </w:p>
        </w:tc>
        <w:tc>
          <w:tcPr>
            <w:tcW w:w="1330" w:type="dxa"/>
            <w:vAlign w:val="center"/>
          </w:tcPr>
          <w:p>
            <w:pPr>
              <w:jc w:val="center"/>
              <w:rPr>
                <w:sz w:val="24"/>
              </w:rPr>
            </w:pPr>
            <w:r>
              <w:rPr>
                <w:rFonts w:hint="eastAsia"/>
                <w:sz w:val="24"/>
              </w:rPr>
              <w:t>邮政编码</w:t>
            </w:r>
          </w:p>
        </w:tc>
        <w:tc>
          <w:tcPr>
            <w:tcW w:w="1471" w:type="dxa"/>
            <w:vAlign w:val="center"/>
          </w:tcPr>
          <w:p>
            <w:pPr>
              <w:jc w:val="center"/>
              <w:rPr>
                <w:sz w:val="24"/>
              </w:rPr>
            </w:pPr>
            <w:bookmarkStart w:id="35" w:name="RY_POSTCODE"/>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1545" w:type="dxa"/>
            <w:gridSpan w:val="2"/>
            <w:vAlign w:val="center"/>
          </w:tcPr>
          <w:p>
            <w:pPr>
              <w:jc w:val="center"/>
              <w:rPr>
                <w:sz w:val="24"/>
              </w:rPr>
            </w:pPr>
            <w:r>
              <w:rPr>
                <w:rFonts w:hint="eastAsia"/>
                <w:sz w:val="24"/>
              </w:rPr>
              <w:t>电子信箱</w:t>
            </w:r>
          </w:p>
        </w:tc>
        <w:tc>
          <w:tcPr>
            <w:tcW w:w="5120" w:type="dxa"/>
            <w:gridSpan w:val="4"/>
            <w:vAlign w:val="center"/>
          </w:tcPr>
          <w:p>
            <w:pPr>
              <w:jc w:val="center"/>
              <w:rPr>
                <w:sz w:val="24"/>
              </w:rPr>
            </w:pPr>
            <w:bookmarkStart w:id="36" w:name="RY_EMAIL"/>
            <w:bookmarkEnd w:id="36"/>
          </w:p>
        </w:tc>
        <w:tc>
          <w:tcPr>
            <w:tcW w:w="1330" w:type="dxa"/>
            <w:vAlign w:val="center"/>
          </w:tcPr>
          <w:p>
            <w:pPr>
              <w:jc w:val="center"/>
              <w:rPr>
                <w:sz w:val="24"/>
              </w:rPr>
            </w:pPr>
            <w:r>
              <w:rPr>
                <w:rFonts w:hint="eastAsia"/>
                <w:sz w:val="24"/>
              </w:rPr>
              <w:t>移动电话</w:t>
            </w:r>
          </w:p>
        </w:tc>
        <w:tc>
          <w:tcPr>
            <w:tcW w:w="1471" w:type="dxa"/>
            <w:vAlign w:val="center"/>
          </w:tcPr>
          <w:p>
            <w:pPr>
              <w:jc w:val="center"/>
              <w:rPr>
                <w:sz w:val="24"/>
              </w:rPr>
            </w:pPr>
            <w:bookmarkStart w:id="37" w:name="RY_MPNO"/>
            <w:bookmarkEnd w:id="3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57" w:hRule="exact"/>
          <w:jc w:val="center"/>
        </w:trPr>
        <w:tc>
          <w:tcPr>
            <w:tcW w:w="2360" w:type="dxa"/>
            <w:gridSpan w:val="3"/>
            <w:vAlign w:val="center"/>
          </w:tcPr>
          <w:p>
            <w:pPr>
              <w:jc w:val="center"/>
              <w:rPr>
                <w:sz w:val="24"/>
              </w:rPr>
            </w:pPr>
            <w:r>
              <w:rPr>
                <w:rFonts w:hint="eastAsia"/>
                <w:sz w:val="24"/>
              </w:rPr>
              <w:t>曾获科技奖励情况</w:t>
            </w:r>
          </w:p>
        </w:tc>
        <w:tc>
          <w:tcPr>
            <w:tcW w:w="7106" w:type="dxa"/>
            <w:gridSpan w:val="5"/>
            <w:vAlign w:val="center"/>
          </w:tcPr>
          <w:p>
            <w:pPr>
              <w:rPr>
                <w:sz w:val="24"/>
              </w:rPr>
            </w:pPr>
            <w:bookmarkStart w:id="38" w:name="RY_HONOR"/>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exact"/>
          <w:jc w:val="center"/>
        </w:trPr>
        <w:tc>
          <w:tcPr>
            <w:tcW w:w="2360" w:type="dxa"/>
            <w:gridSpan w:val="3"/>
            <w:vAlign w:val="center"/>
          </w:tcPr>
          <w:p>
            <w:pPr>
              <w:jc w:val="center"/>
              <w:rPr>
                <w:sz w:val="24"/>
              </w:rPr>
            </w:pPr>
            <w:r>
              <w:rPr>
                <w:rFonts w:hint="eastAsia"/>
                <w:sz w:val="24"/>
              </w:rPr>
              <w:t>参加本项目起止时间</w:t>
            </w:r>
          </w:p>
        </w:tc>
        <w:tc>
          <w:tcPr>
            <w:tcW w:w="4305" w:type="dxa"/>
            <w:gridSpan w:val="3"/>
            <w:vAlign w:val="center"/>
          </w:tcPr>
          <w:p>
            <w:pPr>
              <w:rPr>
                <w:sz w:val="24"/>
              </w:rPr>
            </w:pPr>
          </w:p>
        </w:tc>
        <w:tc>
          <w:tcPr>
            <w:tcW w:w="2801" w:type="dxa"/>
            <w:gridSpan w:val="2"/>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9466" w:type="dxa"/>
            <w:gridSpan w:val="8"/>
            <w:vAlign w:val="center"/>
          </w:tcPr>
          <w:p>
            <w:pPr>
              <w:jc w:val="center"/>
              <w:rPr>
                <w:sz w:val="24"/>
              </w:rPr>
            </w:pPr>
            <w:r>
              <w:rPr>
                <w:rFonts w:hint="eastAsia" w:ascii="黑体" w:eastAsia="黑体"/>
                <w:sz w:val="24"/>
              </w:rPr>
              <w:t>对本项目主要学术、技术贡献</w:t>
            </w:r>
            <w:r>
              <w:rPr>
                <w:rFonts w:hint="eastAsia"/>
                <w:sz w:val="24"/>
              </w:rPr>
              <w:t>（不超过</w:t>
            </w:r>
            <w:r>
              <w:rPr>
                <w:sz w:val="24"/>
              </w:rPr>
              <w:t>200</w:t>
            </w:r>
            <w:r>
              <w:rPr>
                <w:rFonts w:hint="eastAsia"/>
                <w:sz w:val="24"/>
              </w:rPr>
              <w:t>汉字）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402" w:hRule="atLeast"/>
          <w:jc w:val="center"/>
        </w:trPr>
        <w:tc>
          <w:tcPr>
            <w:tcW w:w="9466" w:type="dxa"/>
            <w:gridSpan w:val="8"/>
            <w:tcBorders>
              <w:bottom w:val="single" w:color="auto" w:sz="6" w:space="0"/>
            </w:tcBorders>
            <w:vAlign w:val="center"/>
          </w:tcPr>
          <w:p>
            <w:pPr>
              <w:rPr>
                <w:sz w:val="24"/>
              </w:rPr>
            </w:pPr>
            <w:bookmarkStart w:id="39" w:name="RY_CONTRIBUTION"/>
            <w:bookmarkEnd w:id="3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985" w:hRule="exact"/>
          <w:jc w:val="center"/>
        </w:trPr>
        <w:tc>
          <w:tcPr>
            <w:tcW w:w="864" w:type="dxa"/>
            <w:tcBorders>
              <w:top w:val="single" w:color="auto" w:sz="6" w:space="0"/>
              <w:bottom w:val="single" w:color="auto" w:sz="12" w:space="0"/>
            </w:tcBorders>
            <w:vAlign w:val="center"/>
          </w:tcPr>
          <w:p>
            <w:pPr>
              <w:jc w:val="center"/>
              <w:rPr>
                <w:rFonts w:ascii="黑体" w:eastAsia="黑体"/>
                <w:sz w:val="24"/>
              </w:rPr>
            </w:pPr>
            <w:r>
              <w:rPr>
                <w:rFonts w:hint="eastAsia" w:ascii="黑体" w:eastAsia="黑体"/>
                <w:sz w:val="24"/>
              </w:rPr>
              <w:t>声明</w:t>
            </w:r>
          </w:p>
        </w:tc>
        <w:tc>
          <w:tcPr>
            <w:tcW w:w="8602" w:type="dxa"/>
            <w:gridSpan w:val="7"/>
            <w:tcBorders>
              <w:top w:val="single" w:color="auto" w:sz="6" w:space="0"/>
              <w:bottom w:val="single" w:color="auto" w:sz="12" w:space="0"/>
            </w:tcBorders>
          </w:tcPr>
          <w:p>
            <w:pPr>
              <w:jc w:val="center"/>
              <w:rPr>
                <w:sz w:val="24"/>
              </w:rPr>
            </w:pPr>
          </w:p>
          <w:p>
            <w:pPr>
              <w:spacing w:line="360" w:lineRule="auto"/>
              <w:ind w:firstLine="480" w:firstLineChars="200"/>
              <w:rPr>
                <w:sz w:val="24"/>
              </w:rPr>
            </w:pPr>
            <w:r>
              <w:rPr>
                <w:rFonts w:hint="eastAsia"/>
                <w:sz w:val="24"/>
              </w:rPr>
              <w:t>本人对推荐书内容及全部附件材料进行了审查，全部内容和材料属实，并对推荐材料的真实性负责。</w:t>
            </w:r>
          </w:p>
          <w:p>
            <w:pPr>
              <w:ind w:firstLine="480" w:firstLineChars="200"/>
              <w:rPr>
                <w:sz w:val="24"/>
              </w:rPr>
            </w:pPr>
          </w:p>
          <w:p>
            <w:pPr>
              <w:ind w:firstLine="480" w:firstLineChars="200"/>
              <w:rPr>
                <w:sz w:val="24"/>
              </w:rPr>
            </w:pPr>
          </w:p>
          <w:p>
            <w:pPr>
              <w:ind w:firstLine="480" w:firstLineChars="200"/>
              <w:jc w:val="center"/>
              <w:rPr>
                <w:sz w:val="24"/>
              </w:rPr>
            </w:pPr>
            <w:r>
              <w:rPr>
                <w:rFonts w:hint="eastAsia"/>
                <w:sz w:val="24"/>
              </w:rPr>
              <w:t xml:space="preserve">             签名：</w:t>
            </w:r>
          </w:p>
          <w:p>
            <w:pPr>
              <w:ind w:firstLine="480" w:firstLineChars="200"/>
              <w:jc w:val="center"/>
              <w:rPr>
                <w:sz w:val="24"/>
              </w:rPr>
            </w:pPr>
          </w:p>
          <w:p>
            <w:pPr>
              <w:ind w:firstLine="480" w:firstLineChars="200"/>
              <w:jc w:val="center"/>
              <w:rPr>
                <w:rFonts w:ascii="黑体" w:eastAsia="黑体"/>
                <w:sz w:val="24"/>
              </w:rPr>
            </w:pPr>
            <w:r>
              <w:rPr>
                <w:rFonts w:hint="eastAsia"/>
                <w:sz w:val="24"/>
              </w:rPr>
              <w:t xml:space="preserve">                            年</w:t>
            </w:r>
            <w:r>
              <w:rPr>
                <w:sz w:val="24"/>
              </w:rPr>
              <w:t xml:space="preserve">  </w:t>
            </w:r>
            <w:r>
              <w:rPr>
                <w:rFonts w:hint="eastAsia"/>
                <w:sz w:val="24"/>
                <w:lang w:val="en-US" w:eastAsia="zh-CN"/>
              </w:rPr>
              <w:t xml:space="preserve"> </w:t>
            </w:r>
            <w:r>
              <w:rPr>
                <w:sz w:val="24"/>
              </w:rPr>
              <w:t xml:space="preserve"> </w:t>
            </w:r>
            <w:r>
              <w:rPr>
                <w:rFonts w:hint="eastAsia"/>
                <w:sz w:val="24"/>
              </w:rPr>
              <w:t>月</w:t>
            </w:r>
            <w:r>
              <w:rPr>
                <w:sz w:val="24"/>
              </w:rPr>
              <w:t xml:space="preserve">   </w:t>
            </w:r>
            <w:r>
              <w:rPr>
                <w:rFonts w:hint="eastAsia"/>
                <w:sz w:val="24"/>
                <w:lang w:val="en-US" w:eastAsia="zh-CN"/>
              </w:rPr>
              <w:t xml:space="preserve"> </w:t>
            </w:r>
            <w:r>
              <w:rPr>
                <w:rFonts w:hint="eastAsia"/>
                <w:sz w:val="24"/>
              </w:rPr>
              <w:t>日</w:t>
            </w:r>
          </w:p>
        </w:tc>
      </w:tr>
    </w:tbl>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主要完成人情况：完成人情况表</w:t>
      </w:r>
    </w:p>
    <w:tbl>
      <w:tblPr>
        <w:tblStyle w:val="3"/>
        <w:tblW w:w="94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992"/>
        <w:gridCol w:w="569"/>
        <w:gridCol w:w="1260"/>
        <w:gridCol w:w="1470"/>
        <w:gridCol w:w="3301"/>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排名</w:t>
            </w:r>
          </w:p>
        </w:tc>
        <w:tc>
          <w:tcPr>
            <w:tcW w:w="992"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姓  名</w:t>
            </w:r>
          </w:p>
        </w:tc>
        <w:tc>
          <w:tcPr>
            <w:tcW w:w="569"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性别</w:t>
            </w:r>
          </w:p>
        </w:tc>
        <w:tc>
          <w:tcPr>
            <w:tcW w:w="1260"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出生年月</w:t>
            </w:r>
          </w:p>
        </w:tc>
        <w:tc>
          <w:tcPr>
            <w:tcW w:w="1470"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技术职称</w:t>
            </w:r>
          </w:p>
        </w:tc>
        <w:tc>
          <w:tcPr>
            <w:tcW w:w="3301"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工作单位</w:t>
            </w:r>
          </w:p>
        </w:tc>
        <w:tc>
          <w:tcPr>
            <w:tcW w:w="1223" w:type="dxa"/>
            <w:tcMar>
              <w:top w:w="0" w:type="dxa"/>
              <w:left w:w="0" w:type="dxa"/>
              <w:bottom w:w="0" w:type="dxa"/>
              <w:right w:w="0" w:type="dxa"/>
            </w:tcMar>
            <w:vAlign w:val="center"/>
          </w:tcPr>
          <w:p>
            <w:pPr>
              <w:jc w:val="center"/>
              <w:rPr>
                <w:rFonts w:ascii="宋体" w:hAnsi="宋体"/>
                <w:b/>
                <w:sz w:val="24"/>
              </w:rPr>
            </w:pPr>
            <w:r>
              <w:rPr>
                <w:rFonts w:hint="eastAsia" w:ascii="宋体" w:hAnsi="宋体"/>
                <w:b/>
                <w:sz w:val="24"/>
              </w:rPr>
              <w:t>本人签名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tcMar>
              <w:top w:w="0" w:type="dxa"/>
              <w:left w:w="0" w:type="dxa"/>
              <w:bottom w:w="0" w:type="dxa"/>
              <w:right w:w="0" w:type="dxa"/>
            </w:tcMar>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2</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3</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4</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5</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6</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7</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8</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9</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10</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11</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12</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13</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14</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98" w:type="dxa"/>
            <w:vAlign w:val="center"/>
          </w:tcPr>
          <w:p>
            <w:pPr>
              <w:jc w:val="center"/>
              <w:rPr>
                <w:rFonts w:ascii="宋体" w:hAnsi="宋体"/>
                <w:sz w:val="24"/>
              </w:rPr>
            </w:pPr>
            <w:r>
              <w:rPr>
                <w:rFonts w:hint="eastAsia" w:ascii="宋体" w:hAnsi="宋体"/>
                <w:sz w:val="24"/>
              </w:rPr>
              <w:t>15</w:t>
            </w:r>
          </w:p>
        </w:tc>
        <w:tc>
          <w:tcPr>
            <w:tcW w:w="992" w:type="dxa"/>
            <w:vAlign w:val="center"/>
          </w:tcPr>
          <w:p>
            <w:pPr>
              <w:jc w:val="center"/>
              <w:rPr>
                <w:rFonts w:ascii="宋体" w:hAnsi="宋体"/>
                <w:sz w:val="24"/>
              </w:rPr>
            </w:pPr>
          </w:p>
        </w:tc>
        <w:tc>
          <w:tcPr>
            <w:tcW w:w="569"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70" w:type="dxa"/>
            <w:vAlign w:val="center"/>
          </w:tcPr>
          <w:p>
            <w:pPr>
              <w:jc w:val="center"/>
              <w:rPr>
                <w:rFonts w:ascii="宋体" w:hAnsi="宋体"/>
                <w:sz w:val="24"/>
              </w:rPr>
            </w:pPr>
          </w:p>
        </w:tc>
        <w:tc>
          <w:tcPr>
            <w:tcW w:w="3301" w:type="dxa"/>
            <w:vAlign w:val="center"/>
          </w:tcPr>
          <w:p>
            <w:pPr>
              <w:jc w:val="center"/>
              <w:rPr>
                <w:rFonts w:ascii="宋体" w:hAnsi="宋体"/>
                <w:sz w:val="24"/>
              </w:rPr>
            </w:pPr>
          </w:p>
        </w:tc>
        <w:tc>
          <w:tcPr>
            <w:tcW w:w="1223" w:type="dxa"/>
            <w:vAlign w:val="center"/>
          </w:tcPr>
          <w:p>
            <w:pPr>
              <w:jc w:val="center"/>
              <w:rPr>
                <w:rFonts w:ascii="宋体" w:hAnsi="宋体"/>
                <w:sz w:val="24"/>
              </w:rPr>
            </w:pPr>
          </w:p>
        </w:tc>
      </w:tr>
    </w:tbl>
    <w:p>
      <w:pPr>
        <w:jc w:val="center"/>
        <w:rPr>
          <w:rFonts w:ascii="黑体" w:eastAsia="黑体"/>
          <w:sz w:val="32"/>
          <w:szCs w:val="32"/>
        </w:rPr>
      </w:pPr>
      <w:r>
        <w:rPr>
          <w:rFonts w:hint="eastAsia" w:ascii="黑体" w:eastAsia="黑体"/>
          <w:sz w:val="32"/>
          <w:szCs w:val="32"/>
        </w:rPr>
        <w:t>八、主要完成单位情况表</w:t>
      </w:r>
    </w:p>
    <w:tbl>
      <w:tblPr>
        <w:tblStyle w:val="3"/>
        <w:tblW w:w="95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46"/>
        <w:gridCol w:w="4977"/>
        <w:gridCol w:w="2398"/>
        <w:gridCol w:w="14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r>
              <w:rPr>
                <w:rFonts w:hint="eastAsia" w:ascii="宋体" w:hAnsi="宋体"/>
                <w:sz w:val="24"/>
              </w:rPr>
              <w:t>排名</w:t>
            </w:r>
          </w:p>
        </w:tc>
        <w:tc>
          <w:tcPr>
            <w:tcW w:w="4977" w:type="dxa"/>
            <w:vAlign w:val="center"/>
          </w:tcPr>
          <w:p>
            <w:pPr>
              <w:jc w:val="center"/>
              <w:rPr>
                <w:rFonts w:ascii="宋体" w:hAnsi="宋体"/>
                <w:sz w:val="24"/>
              </w:rPr>
            </w:pPr>
            <w:r>
              <w:rPr>
                <w:rFonts w:hint="eastAsia" w:ascii="宋体" w:hAnsi="宋体"/>
                <w:sz w:val="24"/>
              </w:rPr>
              <w:t>单位名称</w:t>
            </w:r>
          </w:p>
        </w:tc>
        <w:tc>
          <w:tcPr>
            <w:tcW w:w="2398" w:type="dxa"/>
            <w:vAlign w:val="center"/>
          </w:tcPr>
          <w:p>
            <w:pPr>
              <w:jc w:val="center"/>
              <w:rPr>
                <w:rFonts w:ascii="宋体" w:hAnsi="宋体"/>
                <w:sz w:val="24"/>
              </w:rPr>
            </w:pPr>
            <w:r>
              <w:rPr>
                <w:rFonts w:hint="eastAsia" w:ascii="宋体" w:hAnsi="宋体"/>
                <w:sz w:val="24"/>
              </w:rPr>
              <w:t>联系电话</w:t>
            </w:r>
          </w:p>
        </w:tc>
        <w:tc>
          <w:tcPr>
            <w:tcW w:w="1471" w:type="dxa"/>
            <w:vAlign w:val="center"/>
          </w:tcPr>
          <w:p>
            <w:pPr>
              <w:jc w:val="center"/>
              <w:rPr>
                <w:rFonts w:ascii="宋体" w:hAnsi="宋体"/>
                <w:sz w:val="24"/>
              </w:rPr>
            </w:pPr>
            <w:r>
              <w:rPr>
                <w:rFonts w:hint="eastAsia" w:ascii="宋体" w:hAnsi="宋体"/>
                <w:sz w:val="24"/>
              </w:rPr>
              <w:t>联系人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r>
              <w:rPr>
                <w:rFonts w:hint="eastAsia" w:ascii="宋体" w:hAnsi="宋体"/>
                <w:sz w:val="24"/>
              </w:rPr>
              <w:t>1</w:t>
            </w: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r>
              <w:rPr>
                <w:rFonts w:hint="eastAsia" w:ascii="宋体" w:hAnsi="宋体"/>
                <w:sz w:val="24"/>
              </w:rPr>
              <w:t>2</w:t>
            </w: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r>
              <w:rPr>
                <w:rFonts w:hint="eastAsia" w:ascii="宋体" w:hAnsi="宋体"/>
                <w:sz w:val="24"/>
              </w:rPr>
              <w:t>3</w:t>
            </w: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01" w:hRule="atLeast"/>
          <w:jc w:val="center"/>
        </w:trPr>
        <w:tc>
          <w:tcPr>
            <w:tcW w:w="746" w:type="dxa"/>
            <w:vAlign w:val="center"/>
          </w:tcPr>
          <w:p>
            <w:pPr>
              <w:jc w:val="center"/>
              <w:rPr>
                <w:rFonts w:ascii="宋体" w:hAnsi="宋体"/>
                <w:sz w:val="24"/>
              </w:rPr>
            </w:pPr>
          </w:p>
        </w:tc>
        <w:tc>
          <w:tcPr>
            <w:tcW w:w="4977" w:type="dxa"/>
            <w:vAlign w:val="center"/>
          </w:tcPr>
          <w:p>
            <w:pPr>
              <w:jc w:val="center"/>
              <w:rPr>
                <w:rFonts w:ascii="宋体" w:hAnsi="宋体"/>
                <w:sz w:val="24"/>
              </w:rPr>
            </w:pPr>
          </w:p>
        </w:tc>
        <w:tc>
          <w:tcPr>
            <w:tcW w:w="2398" w:type="dxa"/>
            <w:vAlign w:val="center"/>
          </w:tcPr>
          <w:p>
            <w:pPr>
              <w:jc w:val="center"/>
              <w:rPr>
                <w:rFonts w:ascii="宋体" w:hAnsi="宋体"/>
                <w:sz w:val="24"/>
              </w:rPr>
            </w:pPr>
          </w:p>
        </w:tc>
        <w:tc>
          <w:tcPr>
            <w:tcW w:w="1471" w:type="dxa"/>
            <w:vAlign w:val="center"/>
          </w:tcPr>
          <w:p>
            <w:pPr>
              <w:jc w:val="center"/>
              <w:rPr>
                <w:rFonts w:ascii="宋体" w:hAnsi="宋体"/>
                <w:sz w:val="24"/>
              </w:rPr>
            </w:pPr>
          </w:p>
        </w:tc>
      </w:tr>
    </w:tbl>
    <w:p>
      <w:pPr>
        <w:spacing w:after="240"/>
        <w:jc w:val="center"/>
        <w:rPr>
          <w:rFonts w:ascii="黑体" w:eastAsia="黑体"/>
          <w:sz w:val="32"/>
          <w:szCs w:val="32"/>
        </w:rPr>
      </w:pPr>
      <w:r>
        <w:rPr>
          <w:rFonts w:hint="eastAsia" w:ascii="黑体" w:eastAsia="黑体"/>
          <w:sz w:val="32"/>
          <w:szCs w:val="32"/>
        </w:rPr>
        <w:t>九、主要证明目录</w:t>
      </w:r>
    </w:p>
    <w:tbl>
      <w:tblPr>
        <w:tblStyle w:val="3"/>
        <w:tblW w:w="971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502"/>
        <w:gridCol w:w="1241"/>
        <w:gridCol w:w="1756"/>
        <w:gridCol w:w="1251"/>
        <w:gridCol w:w="96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719" w:type="dxa"/>
            <w:gridSpan w:val="5"/>
            <w:vAlign w:val="center"/>
          </w:tcPr>
          <w:p>
            <w:pPr>
              <w:jc w:val="center"/>
              <w:rPr>
                <w:rFonts w:ascii="宋体" w:hAnsi="宋体"/>
                <w:sz w:val="24"/>
              </w:rPr>
            </w:pPr>
            <w:r>
              <w:rPr>
                <w:rFonts w:hint="eastAsia" w:ascii="黑体" w:eastAsia="黑体"/>
                <w:sz w:val="24"/>
              </w:rPr>
              <w:t>1．应用单位目录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r>
              <w:rPr>
                <w:rFonts w:hint="eastAsia" w:ascii="宋体" w:hAnsi="宋体"/>
                <w:sz w:val="24"/>
              </w:rPr>
              <w:t>应用单位名称</w:t>
            </w:r>
          </w:p>
        </w:tc>
        <w:tc>
          <w:tcPr>
            <w:tcW w:w="1241" w:type="dxa"/>
            <w:vAlign w:val="center"/>
          </w:tcPr>
          <w:p>
            <w:pPr>
              <w:jc w:val="center"/>
              <w:rPr>
                <w:rFonts w:ascii="宋体" w:hAnsi="宋体"/>
                <w:sz w:val="24"/>
              </w:rPr>
            </w:pPr>
            <w:r>
              <w:rPr>
                <w:rFonts w:hint="eastAsia" w:ascii="宋体" w:hAnsi="宋体"/>
                <w:sz w:val="24"/>
              </w:rPr>
              <w:t>起始时间</w:t>
            </w:r>
          </w:p>
        </w:tc>
        <w:tc>
          <w:tcPr>
            <w:tcW w:w="1756" w:type="dxa"/>
            <w:vAlign w:val="center"/>
          </w:tcPr>
          <w:p>
            <w:pPr>
              <w:jc w:val="center"/>
              <w:rPr>
                <w:rFonts w:ascii="宋体" w:hAnsi="宋体"/>
                <w:sz w:val="24"/>
              </w:rPr>
            </w:pPr>
            <w:r>
              <w:rPr>
                <w:rFonts w:hint="eastAsia" w:ascii="宋体" w:hAnsi="宋体"/>
                <w:sz w:val="24"/>
              </w:rPr>
              <w:t>联系人及电话</w:t>
            </w:r>
          </w:p>
        </w:tc>
        <w:tc>
          <w:tcPr>
            <w:tcW w:w="1251" w:type="dxa"/>
            <w:vAlign w:val="center"/>
          </w:tcPr>
          <w:p>
            <w:pPr>
              <w:jc w:val="center"/>
              <w:rPr>
                <w:rFonts w:ascii="宋体" w:hAnsi="宋体"/>
                <w:sz w:val="24"/>
              </w:rPr>
            </w:pPr>
            <w:r>
              <w:rPr>
                <w:rFonts w:hint="eastAsia" w:ascii="宋体" w:hAnsi="宋体"/>
                <w:sz w:val="24"/>
              </w:rPr>
              <w:t>经济效益(万元)</w:t>
            </w:r>
          </w:p>
        </w:tc>
        <w:tc>
          <w:tcPr>
            <w:tcW w:w="969" w:type="dxa"/>
            <w:vAlign w:val="center"/>
          </w:tcPr>
          <w:p>
            <w:pPr>
              <w:jc w:val="center"/>
              <w:rPr>
                <w:rFonts w:hint="eastAsia" w:ascii="宋体" w:hAnsi="宋体"/>
                <w:sz w:val="24"/>
              </w:rPr>
            </w:pPr>
            <w:r>
              <w:rPr>
                <w:rFonts w:hint="eastAsia" w:ascii="宋体" w:hAnsi="宋体"/>
                <w:sz w:val="24"/>
              </w:rPr>
              <w:t>应用</w:t>
            </w:r>
          </w:p>
          <w:p>
            <w:pPr>
              <w:jc w:val="center"/>
              <w:rPr>
                <w:rFonts w:ascii="宋体" w:hAnsi="宋体"/>
                <w:sz w:val="24"/>
              </w:rPr>
            </w:pPr>
            <w:r>
              <w:rPr>
                <w:rFonts w:hint="eastAsia" w:ascii="宋体" w:hAnsi="宋体"/>
                <w:sz w:val="24"/>
              </w:rPr>
              <w:t>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sz w:val="24"/>
              </w:rPr>
            </w:pPr>
          </w:p>
        </w:tc>
        <w:tc>
          <w:tcPr>
            <w:tcW w:w="1241" w:type="dxa"/>
            <w:vAlign w:val="center"/>
          </w:tcPr>
          <w:p>
            <w:pPr>
              <w:jc w:val="center"/>
              <w:rPr>
                <w:rFonts w:ascii="宋体" w:hAnsi="宋体"/>
                <w:sz w:val="24"/>
              </w:rPr>
            </w:pPr>
          </w:p>
        </w:tc>
        <w:tc>
          <w:tcPr>
            <w:tcW w:w="1756" w:type="dxa"/>
            <w:vAlign w:val="center"/>
          </w:tcPr>
          <w:p>
            <w:pPr>
              <w:jc w:val="center"/>
              <w:rPr>
                <w:rFonts w:ascii="宋体" w:hAnsi="宋体"/>
                <w:sz w:val="24"/>
              </w:rPr>
            </w:pPr>
          </w:p>
        </w:tc>
        <w:tc>
          <w:tcPr>
            <w:tcW w:w="1251" w:type="dxa"/>
            <w:vAlign w:val="center"/>
          </w:tcPr>
          <w:p>
            <w:pPr>
              <w:jc w:val="center"/>
              <w:rPr>
                <w:rFonts w:ascii="宋体" w:hAnsi="宋体"/>
                <w:sz w:val="24"/>
              </w:rPr>
            </w:pPr>
          </w:p>
        </w:tc>
        <w:tc>
          <w:tcPr>
            <w:tcW w:w="969"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b/>
                <w:sz w:val="24"/>
              </w:rPr>
            </w:pPr>
          </w:p>
        </w:tc>
        <w:tc>
          <w:tcPr>
            <w:tcW w:w="1241" w:type="dxa"/>
            <w:vAlign w:val="center"/>
          </w:tcPr>
          <w:p>
            <w:pPr>
              <w:jc w:val="center"/>
              <w:rPr>
                <w:rFonts w:ascii="宋体" w:hAnsi="宋体"/>
                <w:b/>
                <w:sz w:val="24"/>
              </w:rPr>
            </w:pPr>
          </w:p>
        </w:tc>
        <w:tc>
          <w:tcPr>
            <w:tcW w:w="1756" w:type="dxa"/>
            <w:vAlign w:val="center"/>
          </w:tcPr>
          <w:p>
            <w:pPr>
              <w:jc w:val="center"/>
              <w:rPr>
                <w:rFonts w:ascii="宋体" w:hAnsi="宋体"/>
                <w:b/>
                <w:sz w:val="24"/>
              </w:rPr>
            </w:pPr>
          </w:p>
        </w:tc>
        <w:tc>
          <w:tcPr>
            <w:tcW w:w="1251" w:type="dxa"/>
            <w:vAlign w:val="center"/>
          </w:tcPr>
          <w:p>
            <w:pPr>
              <w:jc w:val="center"/>
              <w:rPr>
                <w:rFonts w:ascii="宋体" w:hAnsi="宋体"/>
                <w:b/>
                <w:sz w:val="24"/>
              </w:rPr>
            </w:pPr>
          </w:p>
        </w:tc>
        <w:tc>
          <w:tcPr>
            <w:tcW w:w="969"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b/>
                <w:sz w:val="24"/>
              </w:rPr>
            </w:pPr>
          </w:p>
        </w:tc>
        <w:tc>
          <w:tcPr>
            <w:tcW w:w="1241" w:type="dxa"/>
            <w:vAlign w:val="center"/>
          </w:tcPr>
          <w:p>
            <w:pPr>
              <w:jc w:val="center"/>
              <w:rPr>
                <w:rFonts w:ascii="宋体" w:hAnsi="宋体"/>
                <w:b/>
                <w:sz w:val="24"/>
              </w:rPr>
            </w:pPr>
          </w:p>
        </w:tc>
        <w:tc>
          <w:tcPr>
            <w:tcW w:w="1756" w:type="dxa"/>
            <w:vAlign w:val="center"/>
          </w:tcPr>
          <w:p>
            <w:pPr>
              <w:jc w:val="center"/>
              <w:rPr>
                <w:rFonts w:ascii="宋体" w:hAnsi="宋体"/>
                <w:b/>
                <w:sz w:val="24"/>
              </w:rPr>
            </w:pPr>
          </w:p>
        </w:tc>
        <w:tc>
          <w:tcPr>
            <w:tcW w:w="1251" w:type="dxa"/>
            <w:vAlign w:val="center"/>
          </w:tcPr>
          <w:p>
            <w:pPr>
              <w:jc w:val="center"/>
              <w:rPr>
                <w:rFonts w:ascii="宋体" w:hAnsi="宋体"/>
                <w:b/>
                <w:sz w:val="24"/>
              </w:rPr>
            </w:pPr>
          </w:p>
        </w:tc>
        <w:tc>
          <w:tcPr>
            <w:tcW w:w="969"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b/>
                <w:sz w:val="24"/>
              </w:rPr>
            </w:pPr>
          </w:p>
        </w:tc>
        <w:tc>
          <w:tcPr>
            <w:tcW w:w="1241" w:type="dxa"/>
            <w:vAlign w:val="center"/>
          </w:tcPr>
          <w:p>
            <w:pPr>
              <w:jc w:val="center"/>
              <w:rPr>
                <w:rFonts w:ascii="宋体" w:hAnsi="宋体"/>
                <w:b/>
                <w:sz w:val="24"/>
              </w:rPr>
            </w:pPr>
          </w:p>
        </w:tc>
        <w:tc>
          <w:tcPr>
            <w:tcW w:w="1756" w:type="dxa"/>
            <w:vAlign w:val="center"/>
          </w:tcPr>
          <w:p>
            <w:pPr>
              <w:jc w:val="center"/>
              <w:rPr>
                <w:rFonts w:ascii="宋体" w:hAnsi="宋体"/>
                <w:b/>
                <w:sz w:val="24"/>
              </w:rPr>
            </w:pPr>
          </w:p>
        </w:tc>
        <w:tc>
          <w:tcPr>
            <w:tcW w:w="1251" w:type="dxa"/>
            <w:vAlign w:val="center"/>
          </w:tcPr>
          <w:p>
            <w:pPr>
              <w:jc w:val="center"/>
              <w:rPr>
                <w:rFonts w:ascii="宋体" w:hAnsi="宋体"/>
                <w:b/>
                <w:sz w:val="24"/>
              </w:rPr>
            </w:pPr>
          </w:p>
        </w:tc>
        <w:tc>
          <w:tcPr>
            <w:tcW w:w="969"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b/>
                <w:sz w:val="24"/>
              </w:rPr>
            </w:pPr>
          </w:p>
        </w:tc>
        <w:tc>
          <w:tcPr>
            <w:tcW w:w="1241" w:type="dxa"/>
            <w:vAlign w:val="center"/>
          </w:tcPr>
          <w:p>
            <w:pPr>
              <w:jc w:val="center"/>
              <w:rPr>
                <w:rFonts w:ascii="宋体" w:hAnsi="宋体"/>
                <w:b/>
                <w:sz w:val="24"/>
              </w:rPr>
            </w:pPr>
          </w:p>
        </w:tc>
        <w:tc>
          <w:tcPr>
            <w:tcW w:w="1756" w:type="dxa"/>
            <w:vAlign w:val="center"/>
          </w:tcPr>
          <w:p>
            <w:pPr>
              <w:jc w:val="center"/>
              <w:rPr>
                <w:rFonts w:ascii="宋体" w:hAnsi="宋体"/>
                <w:b/>
                <w:sz w:val="24"/>
              </w:rPr>
            </w:pPr>
          </w:p>
        </w:tc>
        <w:tc>
          <w:tcPr>
            <w:tcW w:w="1251" w:type="dxa"/>
            <w:vAlign w:val="center"/>
          </w:tcPr>
          <w:p>
            <w:pPr>
              <w:jc w:val="center"/>
              <w:rPr>
                <w:rFonts w:ascii="宋体" w:hAnsi="宋体"/>
                <w:b/>
                <w:sz w:val="24"/>
              </w:rPr>
            </w:pPr>
          </w:p>
        </w:tc>
        <w:tc>
          <w:tcPr>
            <w:tcW w:w="969"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4502" w:type="dxa"/>
            <w:vAlign w:val="center"/>
          </w:tcPr>
          <w:p>
            <w:pPr>
              <w:jc w:val="center"/>
              <w:rPr>
                <w:rFonts w:ascii="宋体" w:hAnsi="宋体"/>
                <w:b/>
                <w:sz w:val="24"/>
              </w:rPr>
            </w:pPr>
          </w:p>
        </w:tc>
        <w:tc>
          <w:tcPr>
            <w:tcW w:w="1241" w:type="dxa"/>
            <w:vAlign w:val="center"/>
          </w:tcPr>
          <w:p>
            <w:pPr>
              <w:jc w:val="center"/>
              <w:rPr>
                <w:rFonts w:ascii="宋体" w:hAnsi="宋体"/>
                <w:b/>
                <w:sz w:val="24"/>
              </w:rPr>
            </w:pPr>
          </w:p>
        </w:tc>
        <w:tc>
          <w:tcPr>
            <w:tcW w:w="1756" w:type="dxa"/>
            <w:vAlign w:val="center"/>
          </w:tcPr>
          <w:p>
            <w:pPr>
              <w:jc w:val="center"/>
              <w:rPr>
                <w:rFonts w:ascii="宋体" w:hAnsi="宋体"/>
                <w:b/>
                <w:sz w:val="24"/>
              </w:rPr>
            </w:pPr>
          </w:p>
        </w:tc>
        <w:tc>
          <w:tcPr>
            <w:tcW w:w="1251" w:type="dxa"/>
            <w:vAlign w:val="center"/>
          </w:tcPr>
          <w:p>
            <w:pPr>
              <w:jc w:val="center"/>
              <w:rPr>
                <w:rFonts w:ascii="宋体" w:hAnsi="宋体"/>
                <w:b/>
                <w:sz w:val="24"/>
              </w:rPr>
            </w:pPr>
          </w:p>
        </w:tc>
        <w:tc>
          <w:tcPr>
            <w:tcW w:w="969" w:type="dxa"/>
            <w:vAlign w:val="center"/>
          </w:tcPr>
          <w:p>
            <w:pPr>
              <w:jc w:val="center"/>
              <w:rPr>
                <w:rFonts w:ascii="宋体" w:hAnsi="宋体"/>
                <w:b/>
                <w:sz w:val="24"/>
              </w:rPr>
            </w:pPr>
          </w:p>
        </w:tc>
      </w:tr>
    </w:tbl>
    <w:p>
      <w:pPr>
        <w:spacing w:line="40" w:lineRule="exact"/>
        <w:jc w:val="center"/>
        <w:rPr>
          <w:rFonts w:ascii="黑体" w:eastAsia="黑体"/>
          <w:sz w:val="24"/>
        </w:rPr>
      </w:pPr>
    </w:p>
    <w:p>
      <w:pPr>
        <w:spacing w:line="40" w:lineRule="exact"/>
        <w:jc w:val="center"/>
        <w:rPr>
          <w:rFonts w:ascii="黑体" w:eastAsia="黑体"/>
          <w:sz w:val="24"/>
        </w:rPr>
      </w:pPr>
    </w:p>
    <w:tbl>
      <w:tblPr>
        <w:tblStyle w:val="3"/>
        <w:tblW w:w="96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57"/>
        <w:gridCol w:w="1201"/>
        <w:gridCol w:w="899"/>
        <w:gridCol w:w="1506"/>
        <w:gridCol w:w="1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9682" w:type="dxa"/>
            <w:gridSpan w:val="5"/>
            <w:tcBorders>
              <w:top w:val="single" w:color="auto" w:sz="12" w:space="0"/>
              <w:left w:val="single" w:color="auto" w:sz="12" w:space="0"/>
              <w:bottom w:val="single" w:color="auto" w:sz="6" w:space="0"/>
              <w:right w:val="single" w:color="auto" w:sz="12" w:space="0"/>
            </w:tcBorders>
            <w:vAlign w:val="center"/>
          </w:tcPr>
          <w:p>
            <w:pPr>
              <w:jc w:val="center"/>
              <w:rPr>
                <w:rFonts w:ascii="黑体" w:eastAsia="黑体"/>
                <w:sz w:val="24"/>
              </w:rPr>
            </w:pPr>
            <w:r>
              <w:rPr>
                <w:rFonts w:hint="eastAsia" w:ascii="黑体" w:eastAsia="黑体"/>
                <w:sz w:val="24"/>
              </w:rPr>
              <w:t>2．技术评价证明及国家法律法规要求行业审批文件（评价证书、检测证明等，1000汉字）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9" w:hRule="atLeast"/>
          <w:jc w:val="center"/>
        </w:trPr>
        <w:tc>
          <w:tcPr>
            <w:tcW w:w="9682" w:type="dxa"/>
            <w:gridSpan w:val="5"/>
            <w:tcBorders>
              <w:top w:val="single" w:color="auto" w:sz="6" w:space="0"/>
              <w:left w:val="single" w:color="auto" w:sz="12" w:space="0"/>
              <w:bottom w:val="single" w:color="auto" w:sz="12" w:space="0"/>
              <w:right w:val="single" w:color="auto" w:sz="12" w:space="0"/>
            </w:tcBorders>
          </w:tcPr>
          <w:p>
            <w:pPr>
              <w:spacing w:line="360" w:lineRule="auto"/>
              <w:jc w:val="left"/>
              <w:rPr>
                <w:rFonts w:ascii="宋体" w:hAnsi="宋体"/>
                <w:sz w:val="24"/>
              </w:rPr>
            </w:pPr>
            <w:bookmarkStart w:id="40" w:name="XM_PINGJIA"/>
            <w:bookmarkEnd w:id="40"/>
            <w:r>
              <w:rPr>
                <w:rFonts w:hint="eastAsia"/>
                <w:sz w:val="24"/>
              </w:rPr>
              <w:t xml:space="preserve">    </w:t>
            </w:r>
          </w:p>
          <w:p>
            <w:pPr>
              <w:spacing w:line="360" w:lineRule="auto"/>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9682" w:type="dxa"/>
            <w:gridSpan w:val="5"/>
            <w:tcBorders>
              <w:top w:val="single" w:color="auto" w:sz="12" w:space="0"/>
              <w:left w:val="single" w:color="auto" w:sz="12" w:space="0"/>
              <w:bottom w:val="single" w:color="auto" w:sz="6" w:space="0"/>
              <w:right w:val="single" w:color="auto" w:sz="12" w:space="0"/>
            </w:tcBorders>
            <w:vAlign w:val="center"/>
          </w:tcPr>
          <w:p>
            <w:pPr>
              <w:jc w:val="center"/>
              <w:rPr>
                <w:rFonts w:eastAsia="黑体"/>
                <w:sz w:val="32"/>
                <w:szCs w:val="32"/>
              </w:rPr>
            </w:pPr>
            <w:r>
              <w:rPr>
                <w:rFonts w:hint="eastAsia" w:ascii="黑体" w:eastAsia="黑体"/>
                <w:sz w:val="24"/>
              </w:rPr>
              <w:t>3.知识产权证明目录（发明专利、软件著作权等）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授权（申请）项目名称</w:t>
            </w: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知识产权</w:t>
            </w:r>
          </w:p>
          <w:p>
            <w:pPr>
              <w:jc w:val="center"/>
              <w:rPr>
                <w:rFonts w:ascii="宋体" w:hAnsi="宋体"/>
                <w:sz w:val="24"/>
              </w:rPr>
            </w:pPr>
            <w:r>
              <w:rPr>
                <w:rFonts w:hint="eastAsia" w:ascii="宋体" w:hAnsi="宋体"/>
                <w:sz w:val="24"/>
              </w:rPr>
              <w:t>类    别</w:t>
            </w: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国别</w:t>
            </w: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申请号</w:t>
            </w: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r>
              <w:rPr>
                <w:rFonts w:hint="eastAsia" w:ascii="宋体" w:hAnsi="宋体"/>
                <w:sz w:val="24"/>
              </w:rPr>
              <w:t>授权号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4457"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4"/>
              </w:rPr>
            </w:pPr>
          </w:p>
        </w:tc>
        <w:tc>
          <w:tcPr>
            <w:tcW w:w="120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4"/>
              </w:rPr>
            </w:pPr>
          </w:p>
        </w:tc>
        <w:tc>
          <w:tcPr>
            <w:tcW w:w="899"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4"/>
              </w:rPr>
            </w:pPr>
          </w:p>
        </w:tc>
        <w:tc>
          <w:tcPr>
            <w:tcW w:w="150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24"/>
              </w:rPr>
            </w:pPr>
          </w:p>
        </w:tc>
        <w:tc>
          <w:tcPr>
            <w:tcW w:w="1619"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24"/>
              </w:rPr>
            </w:pPr>
          </w:p>
        </w:tc>
      </w:tr>
    </w:tbl>
    <w:p>
      <w:pPr>
        <w:spacing w:line="40" w:lineRule="exact"/>
        <w:jc w:val="center"/>
        <w:sectPr>
          <w:footerReference r:id="rId3" w:type="default"/>
          <w:footerReference r:id="rId4" w:type="even"/>
          <w:pgSz w:w="11906" w:h="16838"/>
          <w:pgMar w:top="1440" w:right="1418" w:bottom="1440" w:left="1418" w:header="851" w:footer="1418" w:gutter="0"/>
          <w:pgNumType w:fmt="decimal"/>
          <w:cols w:space="425" w:num="1"/>
          <w:docGrid w:type="lines" w:linePitch="312" w:charSpace="0"/>
        </w:sectPr>
      </w:pPr>
    </w:p>
    <w:p>
      <w:pPr>
        <w:spacing w:line="40" w:lineRule="exact"/>
        <w:jc w:val="center"/>
      </w:pPr>
    </w:p>
    <w:tbl>
      <w:tblPr>
        <w:tblStyle w:val="3"/>
        <w:tblW w:w="97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9709" w:type="dxa"/>
            <w:tcBorders>
              <w:top w:val="single" w:color="auto" w:sz="12" w:space="0"/>
              <w:left w:val="single" w:color="auto" w:sz="12" w:space="0"/>
              <w:bottom w:val="single" w:color="auto" w:sz="6" w:space="0"/>
              <w:right w:val="single" w:color="auto" w:sz="12" w:space="0"/>
            </w:tcBorders>
            <w:vAlign w:val="center"/>
          </w:tcPr>
          <w:p>
            <w:pPr>
              <w:jc w:val="center"/>
              <w:rPr>
                <w:rFonts w:ascii="黑体" w:eastAsia="黑体"/>
                <w:sz w:val="24"/>
              </w:rPr>
            </w:pPr>
            <w:r>
              <w:rPr>
                <w:rFonts w:hint="eastAsia" w:ascii="黑体" w:eastAsia="黑体"/>
                <w:sz w:val="24"/>
              </w:rPr>
              <w:t>4．代表性论文、专著目录（800汉字）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4" w:hRule="atLeast"/>
          <w:jc w:val="center"/>
        </w:trPr>
        <w:tc>
          <w:tcPr>
            <w:tcW w:w="9709" w:type="dxa"/>
            <w:tcBorders>
              <w:top w:val="single" w:color="auto" w:sz="6" w:space="0"/>
              <w:left w:val="single" w:color="auto" w:sz="12" w:space="0"/>
              <w:bottom w:val="single" w:color="auto" w:sz="12" w:space="0"/>
              <w:right w:val="single" w:color="auto" w:sz="12" w:space="0"/>
            </w:tcBorders>
          </w:tcPr>
          <w:p>
            <w:pPr>
              <w:spacing w:line="360" w:lineRule="auto"/>
              <w:jc w:val="left"/>
              <w:rPr>
                <w:rFonts w:ascii="宋体" w:hAnsi="宋体"/>
                <w:sz w:val="24"/>
              </w:rPr>
            </w:pPr>
            <w:bookmarkStart w:id="41" w:name="XM_PAPERS"/>
            <w:bookmarkEnd w:id="41"/>
            <w:r>
              <w:rPr>
                <w:rFonts w:hint="eastAsia"/>
                <w:sz w:val="24"/>
              </w:rPr>
              <w:t xml:space="preserve">    </w:t>
            </w:r>
          </w:p>
        </w:tc>
      </w:tr>
    </w:tbl>
    <w:p/>
    <w:p>
      <w:pPr>
        <w:jc w:val="center"/>
        <w:rPr>
          <w:rFonts w:ascii="黑体" w:eastAsia="黑体"/>
          <w:sz w:val="32"/>
          <w:szCs w:val="32"/>
        </w:rPr>
      </w:pPr>
      <w:r>
        <w:rPr>
          <w:rFonts w:hint="eastAsia" w:ascii="黑体" w:eastAsia="黑体"/>
          <w:sz w:val="32"/>
          <w:szCs w:val="32"/>
        </w:rPr>
        <w:t>十、附件</w:t>
      </w:r>
    </w:p>
    <w:p>
      <w:pPr>
        <w:rPr>
          <w:rFonts w:ascii="宋体" w:hAnsi="宋体"/>
          <w:sz w:val="28"/>
          <w:szCs w:val="28"/>
        </w:rPr>
      </w:pPr>
      <w:r>
        <w:rPr>
          <w:rFonts w:hint="eastAsia" w:ascii="宋体" w:hAnsi="宋体"/>
          <w:sz w:val="28"/>
          <w:szCs w:val="28"/>
        </w:rPr>
        <w:t>1. 项目详细内容；</w:t>
      </w:r>
    </w:p>
    <w:p>
      <w:pPr>
        <w:rPr>
          <w:rFonts w:ascii="宋体" w:hAnsi="宋体"/>
          <w:sz w:val="28"/>
          <w:szCs w:val="28"/>
        </w:rPr>
      </w:pPr>
      <w:r>
        <w:rPr>
          <w:rFonts w:hint="eastAsia" w:ascii="宋体" w:hAnsi="宋体"/>
          <w:sz w:val="28"/>
          <w:szCs w:val="28"/>
        </w:rPr>
        <w:t>2. 承诺书；</w:t>
      </w:r>
    </w:p>
    <w:p>
      <w:pPr>
        <w:rPr>
          <w:rFonts w:ascii="宋体" w:hAnsi="宋体"/>
          <w:sz w:val="28"/>
          <w:szCs w:val="28"/>
        </w:rPr>
      </w:pPr>
      <w:r>
        <w:rPr>
          <w:rFonts w:hint="eastAsia" w:ascii="宋体" w:hAnsi="宋体"/>
          <w:sz w:val="28"/>
          <w:szCs w:val="28"/>
        </w:rPr>
        <w:t xml:space="preserve">3. 应用证明或采纳评价证明； </w:t>
      </w:r>
    </w:p>
    <w:p>
      <w:pPr>
        <w:rPr>
          <w:rFonts w:ascii="宋体" w:hAnsi="宋体"/>
          <w:sz w:val="28"/>
          <w:szCs w:val="28"/>
        </w:rPr>
      </w:pPr>
      <w:r>
        <w:rPr>
          <w:rFonts w:hint="eastAsia" w:ascii="宋体" w:hAnsi="宋体"/>
          <w:sz w:val="28"/>
          <w:szCs w:val="28"/>
        </w:rPr>
        <w:t xml:space="preserve">4. 技术评价证明及国家法律法规要求的审批文件； </w:t>
      </w:r>
    </w:p>
    <w:p>
      <w:pPr>
        <w:rPr>
          <w:rFonts w:ascii="宋体" w:hAnsi="宋体"/>
          <w:sz w:val="28"/>
          <w:szCs w:val="28"/>
        </w:rPr>
      </w:pPr>
      <w:r>
        <w:rPr>
          <w:rFonts w:hint="eastAsia" w:ascii="宋体" w:hAnsi="宋体"/>
          <w:sz w:val="28"/>
          <w:szCs w:val="28"/>
        </w:rPr>
        <w:t>5. 自主知识产权证明文件；</w:t>
      </w:r>
    </w:p>
    <w:p>
      <w:pPr>
        <w:rPr>
          <w:rFonts w:ascii="宋体" w:hAnsi="宋体"/>
          <w:sz w:val="28"/>
          <w:szCs w:val="28"/>
        </w:rPr>
      </w:pPr>
      <w:r>
        <w:rPr>
          <w:rFonts w:hint="eastAsia" w:ascii="宋体" w:hAnsi="宋体"/>
          <w:sz w:val="28"/>
          <w:szCs w:val="28"/>
        </w:rPr>
        <w:t xml:space="preserve">6. 代表性论文、专著等； </w:t>
      </w:r>
    </w:p>
    <w:p>
      <w:pPr>
        <w:rPr>
          <w:rFonts w:hint="eastAsia" w:ascii="仿宋_GB2312" w:hAnsi="仿宋_GB2312" w:eastAsia="仿宋_GB2312" w:cs="仿宋_GB2312"/>
          <w:sz w:val="32"/>
          <w:szCs w:val="32"/>
          <w:lang w:val="en-US" w:eastAsia="zh-CN"/>
        </w:rPr>
      </w:pPr>
      <w:r>
        <w:rPr>
          <w:rFonts w:hint="eastAsia" w:ascii="宋体" w:hAnsi="宋体"/>
          <w:sz w:val="28"/>
          <w:szCs w:val="28"/>
        </w:rPr>
        <w:t>7. 其它证明。</w:t>
      </w: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ODU3ODM4NTIwZjcwMmZiNThiNTA1YjFkM2FlN2UifQ=="/>
  </w:docVars>
  <w:rsids>
    <w:rsidRoot w:val="7794051A"/>
    <w:rsid w:val="77940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hyperlink" Target="http://jst.zj.gov.cn/module/download/downfile.jsp?classid=0%26filename=56f1fbedaa544c738c2c1fee337c6293.docx" TargetMode="Externa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2022-09-09T07:31:00Z</dcterms:created>
  <dc:creator>小明@~@</dc:creator>
  <cp:lastModifiedBy>小明@~@</cp:lastModifiedBy>
  <dcterms:modified xsi:type="dcterms:W3CDTF">2022-09-09T07:32:02Z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DC6C9717B89D483AA1C8BFE50B02B81E</vt:lpwstr>
  </property>
</Properties>
</file>